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F4DB16" w14:textId="77777777" w:rsidR="00375021" w:rsidRPr="00EA19A3" w:rsidRDefault="00375021" w:rsidP="004043EE">
      <w:pPr>
        <w:spacing w:after="0" w:line="240" w:lineRule="auto"/>
        <w:jc w:val="right"/>
        <w:rPr>
          <w:rFonts w:cstheme="minorHAnsi"/>
          <w:b/>
        </w:rPr>
      </w:pPr>
      <w:r w:rsidRPr="00EA19A3">
        <w:rPr>
          <w:rFonts w:cstheme="minorHAnsi"/>
          <w:b/>
        </w:rPr>
        <w:t>Załącznik Nr 1 do SIWZ</w:t>
      </w:r>
    </w:p>
    <w:p w14:paraId="52859EF4" w14:textId="77777777" w:rsidR="00D20F26" w:rsidRDefault="00D20F26" w:rsidP="004043EE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</w:p>
    <w:p w14:paraId="22EB010A" w14:textId="77777777" w:rsidR="00375021" w:rsidRPr="00DC2016" w:rsidRDefault="00375021" w:rsidP="004043EE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DC2016">
        <w:rPr>
          <w:rFonts w:cstheme="minorHAnsi"/>
          <w:b/>
          <w:sz w:val="28"/>
          <w:szCs w:val="28"/>
        </w:rPr>
        <w:t>SZCZEGÓŁOWY OPIS PRZEDMIOTU ZAMÓWIENIA</w:t>
      </w:r>
      <w:r w:rsidR="009E2791" w:rsidRPr="00DC2016">
        <w:rPr>
          <w:rFonts w:cstheme="minorHAnsi"/>
          <w:b/>
          <w:sz w:val="28"/>
          <w:szCs w:val="28"/>
        </w:rPr>
        <w:t xml:space="preserve"> (SOPZ)</w:t>
      </w:r>
    </w:p>
    <w:p w14:paraId="2C93B0A1" w14:textId="77777777" w:rsidR="00375021" w:rsidRPr="00EA19A3" w:rsidRDefault="00375021" w:rsidP="004043EE">
      <w:pPr>
        <w:spacing w:after="0" w:line="240" w:lineRule="auto"/>
        <w:jc w:val="both"/>
        <w:rPr>
          <w:rFonts w:cstheme="minorHAnsi"/>
          <w:b/>
        </w:rPr>
      </w:pPr>
    </w:p>
    <w:p w14:paraId="38EBDBB8" w14:textId="3A4CE905" w:rsidR="005F26DD" w:rsidRPr="001C0B84" w:rsidRDefault="0033777E" w:rsidP="00472A0A">
      <w:pPr>
        <w:spacing w:after="0" w:line="240" w:lineRule="auto"/>
        <w:jc w:val="both"/>
        <w:rPr>
          <w:rFonts w:cstheme="minorHAnsi"/>
        </w:rPr>
      </w:pPr>
      <w:r w:rsidRPr="00EA19A3">
        <w:rPr>
          <w:rFonts w:cstheme="minorHAnsi"/>
        </w:rPr>
        <w:t xml:space="preserve">Przedmiotem zamówienia jest </w:t>
      </w:r>
      <w:r w:rsidR="00F00552">
        <w:rPr>
          <w:rFonts w:cstheme="minorHAnsi"/>
        </w:rPr>
        <w:t>promocja</w:t>
      </w:r>
      <w:r w:rsidR="00F56162" w:rsidRPr="00EA19A3">
        <w:rPr>
          <w:rFonts w:cstheme="minorHAnsi"/>
        </w:rPr>
        <w:t xml:space="preserve"> </w:t>
      </w:r>
      <w:r w:rsidR="00EF235F">
        <w:rPr>
          <w:rFonts w:cstheme="minorHAnsi"/>
        </w:rPr>
        <w:t>p</w:t>
      </w:r>
      <w:r w:rsidR="00F56162" w:rsidRPr="00EA19A3">
        <w:rPr>
          <w:rFonts w:cstheme="minorHAnsi"/>
        </w:rPr>
        <w:t>olski</w:t>
      </w:r>
      <w:r w:rsidR="00F00552">
        <w:rPr>
          <w:rFonts w:cstheme="minorHAnsi"/>
        </w:rPr>
        <w:t xml:space="preserve">ej </w:t>
      </w:r>
      <w:r w:rsidR="00EF235F">
        <w:rPr>
          <w:rFonts w:cstheme="minorHAnsi"/>
        </w:rPr>
        <w:t>g</w:t>
      </w:r>
      <w:r w:rsidR="00F00552">
        <w:rPr>
          <w:rFonts w:cstheme="minorHAnsi"/>
        </w:rPr>
        <w:t xml:space="preserve">ospodarki </w:t>
      </w:r>
      <w:r w:rsidR="00472A0A">
        <w:rPr>
          <w:rFonts w:cstheme="minorHAnsi"/>
        </w:rPr>
        <w:t xml:space="preserve">poprzez </w:t>
      </w:r>
      <w:r w:rsidR="00472A0A" w:rsidRPr="00472A0A">
        <w:rPr>
          <w:rFonts w:cstheme="minorHAnsi"/>
        </w:rPr>
        <w:t>organizacj</w:t>
      </w:r>
      <w:r w:rsidR="00472A0A">
        <w:rPr>
          <w:rFonts w:cstheme="minorHAnsi"/>
        </w:rPr>
        <w:t xml:space="preserve">ę </w:t>
      </w:r>
      <w:r w:rsidR="00EF235F">
        <w:rPr>
          <w:rFonts w:cstheme="minorHAnsi"/>
        </w:rPr>
        <w:t>stoisk</w:t>
      </w:r>
      <w:r w:rsidR="00686310">
        <w:rPr>
          <w:rFonts w:cstheme="minorHAnsi"/>
        </w:rPr>
        <w:t>a</w:t>
      </w:r>
      <w:r w:rsidR="00EF235F">
        <w:rPr>
          <w:rFonts w:cstheme="minorHAnsi"/>
        </w:rPr>
        <w:t xml:space="preserve"> informacyjno-promocyjn</w:t>
      </w:r>
      <w:r w:rsidR="00686310">
        <w:rPr>
          <w:rFonts w:cstheme="minorHAnsi"/>
        </w:rPr>
        <w:t>ego</w:t>
      </w:r>
      <w:r w:rsidR="00EF235F">
        <w:rPr>
          <w:rFonts w:cstheme="minorHAnsi"/>
        </w:rPr>
        <w:t xml:space="preserve"> na</w:t>
      </w:r>
      <w:r w:rsidR="00F56162" w:rsidRPr="00EA19A3">
        <w:rPr>
          <w:rFonts w:cstheme="minorHAnsi"/>
        </w:rPr>
        <w:t xml:space="preserve"> </w:t>
      </w:r>
      <w:r w:rsidR="00686310">
        <w:rPr>
          <w:rFonts w:cstheme="minorHAnsi"/>
        </w:rPr>
        <w:t>targach Gamescom 2019</w:t>
      </w:r>
      <w:r w:rsidR="00F56162" w:rsidRPr="00EA19A3">
        <w:rPr>
          <w:rFonts w:cstheme="minorHAnsi"/>
        </w:rPr>
        <w:t xml:space="preserve"> </w:t>
      </w:r>
      <w:r w:rsidR="00EF235F">
        <w:rPr>
          <w:rFonts w:cstheme="minorHAnsi"/>
        </w:rPr>
        <w:t xml:space="preserve">w ramach realizacji Branżowego Programu </w:t>
      </w:r>
      <w:r w:rsidR="00BF51A6">
        <w:rPr>
          <w:rFonts w:cstheme="minorHAnsi"/>
        </w:rPr>
        <w:t>P</w:t>
      </w:r>
      <w:r w:rsidR="00EF235F">
        <w:rPr>
          <w:rFonts w:cstheme="minorHAnsi"/>
        </w:rPr>
        <w:t xml:space="preserve">romocji </w:t>
      </w:r>
      <w:r w:rsidR="00593CFE">
        <w:rPr>
          <w:rFonts w:cstheme="minorHAnsi"/>
        </w:rPr>
        <w:t>b</w:t>
      </w:r>
      <w:r w:rsidR="00EF235F">
        <w:rPr>
          <w:rFonts w:cstheme="minorHAnsi"/>
        </w:rPr>
        <w:t xml:space="preserve">ranży IT/ICT w </w:t>
      </w:r>
      <w:r w:rsidR="00BF51A6">
        <w:rPr>
          <w:rFonts w:cstheme="minorHAnsi"/>
        </w:rPr>
        <w:t>latach 2017-201</w:t>
      </w:r>
      <w:r w:rsidR="00294909">
        <w:rPr>
          <w:rFonts w:cstheme="minorHAnsi"/>
        </w:rPr>
        <w:t>9</w:t>
      </w:r>
      <w:r w:rsidR="00EF235F">
        <w:rPr>
          <w:rFonts w:cstheme="minorHAnsi"/>
        </w:rPr>
        <w:t xml:space="preserve">. </w:t>
      </w:r>
    </w:p>
    <w:p w14:paraId="4B58E368" w14:textId="77777777" w:rsidR="005F26DD" w:rsidRPr="001C0B84" w:rsidRDefault="005F26DD" w:rsidP="004043EE">
      <w:pPr>
        <w:spacing w:after="0" w:line="240" w:lineRule="auto"/>
        <w:jc w:val="both"/>
        <w:rPr>
          <w:rFonts w:cstheme="minorHAnsi"/>
        </w:rPr>
      </w:pPr>
    </w:p>
    <w:p w14:paraId="2C18E426" w14:textId="77777777" w:rsidR="00E439F0" w:rsidRPr="001C0B84" w:rsidRDefault="005F26DD" w:rsidP="004043EE">
      <w:pPr>
        <w:spacing w:after="0" w:line="240" w:lineRule="auto"/>
        <w:jc w:val="both"/>
        <w:rPr>
          <w:rFonts w:cstheme="minorHAnsi"/>
        </w:rPr>
      </w:pPr>
      <w:r w:rsidRPr="001C0B84">
        <w:rPr>
          <w:rFonts w:cstheme="minorHAnsi"/>
        </w:rPr>
        <w:t>W ramach realizacji ww. zamówienia</w:t>
      </w:r>
      <w:r w:rsidR="001C0B84" w:rsidRPr="001C0B84">
        <w:rPr>
          <w:rFonts w:cstheme="minorHAnsi"/>
        </w:rPr>
        <w:t xml:space="preserve"> Wykonawca zrealizuje następujące działania:</w:t>
      </w:r>
    </w:p>
    <w:p w14:paraId="51F557B3" w14:textId="77777777" w:rsidR="001C0B84" w:rsidRPr="001C0B84" w:rsidRDefault="001C0B84" w:rsidP="004043EE">
      <w:pPr>
        <w:spacing w:after="0" w:line="240" w:lineRule="auto"/>
        <w:jc w:val="both"/>
        <w:rPr>
          <w:rFonts w:cstheme="minorHAnsi"/>
        </w:rPr>
      </w:pPr>
    </w:p>
    <w:p w14:paraId="26F4FCA0" w14:textId="79768818" w:rsidR="005F26DD" w:rsidRPr="00686310" w:rsidRDefault="001C0B84" w:rsidP="00686310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cstheme="minorHAnsi"/>
        </w:rPr>
      </w:pPr>
      <w:r w:rsidRPr="001C0B84">
        <w:rPr>
          <w:rFonts w:cstheme="minorHAnsi"/>
        </w:rPr>
        <w:t>Przygotowanie stoisk</w:t>
      </w:r>
      <w:r w:rsidR="00686310">
        <w:rPr>
          <w:rFonts w:cstheme="minorHAnsi"/>
        </w:rPr>
        <w:t>a</w:t>
      </w:r>
      <w:r w:rsidRPr="001C0B84">
        <w:rPr>
          <w:rFonts w:cstheme="minorHAnsi"/>
        </w:rPr>
        <w:t xml:space="preserve"> </w:t>
      </w:r>
      <w:r w:rsidR="00EF235F">
        <w:rPr>
          <w:rFonts w:cstheme="minorHAnsi"/>
        </w:rPr>
        <w:t>informacyjno-promocyjn</w:t>
      </w:r>
      <w:r w:rsidR="00686310">
        <w:rPr>
          <w:rFonts w:cstheme="minorHAnsi"/>
        </w:rPr>
        <w:t>ego</w:t>
      </w:r>
      <w:r w:rsidRPr="001C0B84">
        <w:rPr>
          <w:rFonts w:cstheme="minorHAnsi"/>
        </w:rPr>
        <w:t xml:space="preserve"> </w:t>
      </w:r>
      <w:r w:rsidR="006D04A4">
        <w:rPr>
          <w:rFonts w:cstheme="minorHAnsi"/>
        </w:rPr>
        <w:t xml:space="preserve">(zwanego zalej „stoiskiem”) </w:t>
      </w:r>
      <w:r w:rsidRPr="001C0B84">
        <w:rPr>
          <w:rFonts w:cstheme="minorHAnsi"/>
        </w:rPr>
        <w:t>na</w:t>
      </w:r>
      <w:r w:rsidR="00686310">
        <w:rPr>
          <w:rFonts w:cstheme="minorHAnsi"/>
        </w:rPr>
        <w:t xml:space="preserve"> targach Gamescom w Kolonii (Niemcy), </w:t>
      </w:r>
      <w:r w:rsidR="005163AD">
        <w:rPr>
          <w:rFonts w:cstheme="minorHAnsi"/>
        </w:rPr>
        <w:t xml:space="preserve">w dniach </w:t>
      </w:r>
      <w:r w:rsidR="00580124">
        <w:rPr>
          <w:rFonts w:cstheme="minorHAnsi"/>
        </w:rPr>
        <w:t>20-2</w:t>
      </w:r>
      <w:r w:rsidR="00564550">
        <w:rPr>
          <w:rFonts w:cstheme="minorHAnsi"/>
        </w:rPr>
        <w:t>4</w:t>
      </w:r>
      <w:bookmarkStart w:id="0" w:name="_GoBack"/>
      <w:bookmarkEnd w:id="0"/>
      <w:r w:rsidR="00686310">
        <w:rPr>
          <w:rFonts w:cstheme="minorHAnsi"/>
        </w:rPr>
        <w:t xml:space="preserve"> sierpnia 2019 r.</w:t>
      </w:r>
      <w:r w:rsidR="006D04A4">
        <w:rPr>
          <w:rFonts w:cstheme="minorHAnsi"/>
        </w:rPr>
        <w:t>, (zwanych dalej „targami”)</w:t>
      </w:r>
      <w:r w:rsidR="00686310">
        <w:rPr>
          <w:rFonts w:cstheme="minorHAnsi"/>
        </w:rPr>
        <w:t xml:space="preserve"> </w:t>
      </w:r>
      <w:r w:rsidR="00580124">
        <w:rPr>
          <w:rFonts w:cstheme="minorHAnsi"/>
        </w:rPr>
        <w:br/>
      </w:r>
      <w:r w:rsidRPr="00686310">
        <w:rPr>
          <w:rFonts w:cstheme="minorHAnsi"/>
        </w:rPr>
        <w:t>w następującym zakresie:</w:t>
      </w:r>
    </w:p>
    <w:p w14:paraId="1F8C55ED" w14:textId="77777777" w:rsidR="002673F0" w:rsidRDefault="002673F0" w:rsidP="009A1F0C">
      <w:pPr>
        <w:pStyle w:val="Akapitzlist"/>
        <w:numPr>
          <w:ilvl w:val="0"/>
          <w:numId w:val="6"/>
        </w:numPr>
        <w:spacing w:after="0" w:line="240" w:lineRule="auto"/>
        <w:ind w:left="1701" w:hanging="708"/>
        <w:jc w:val="both"/>
        <w:rPr>
          <w:rFonts w:cstheme="minorHAnsi"/>
        </w:rPr>
      </w:pPr>
      <w:r w:rsidRPr="00EA19A3">
        <w:rPr>
          <w:rFonts w:cstheme="minorHAnsi"/>
        </w:rPr>
        <w:t>Na</w:t>
      </w:r>
      <w:r w:rsidR="005F26DD">
        <w:rPr>
          <w:rFonts w:cstheme="minorHAnsi"/>
        </w:rPr>
        <w:t>jem powierzchni wystawienniczej</w:t>
      </w:r>
      <w:r w:rsidR="001C0B84">
        <w:rPr>
          <w:rFonts w:cstheme="minorHAnsi"/>
        </w:rPr>
        <w:t xml:space="preserve">, </w:t>
      </w:r>
    </w:p>
    <w:p w14:paraId="65C929BB" w14:textId="77777777" w:rsidR="001C0B84" w:rsidRDefault="001C0B84" w:rsidP="009A1F0C">
      <w:pPr>
        <w:pStyle w:val="Akapitzlist"/>
        <w:numPr>
          <w:ilvl w:val="0"/>
          <w:numId w:val="6"/>
        </w:numPr>
        <w:spacing w:after="0" w:line="240" w:lineRule="auto"/>
        <w:ind w:left="1701" w:hanging="708"/>
        <w:jc w:val="both"/>
        <w:rPr>
          <w:rFonts w:cstheme="minorHAnsi"/>
        </w:rPr>
      </w:pPr>
      <w:r w:rsidRPr="00EA19A3">
        <w:rPr>
          <w:rFonts w:cstheme="minorHAnsi"/>
        </w:rPr>
        <w:t xml:space="preserve">Zakup </w:t>
      </w:r>
      <w:r>
        <w:rPr>
          <w:rFonts w:cstheme="minorHAnsi"/>
        </w:rPr>
        <w:t xml:space="preserve">powierzchni </w:t>
      </w:r>
      <w:r w:rsidRPr="00EA19A3">
        <w:rPr>
          <w:rFonts w:cstheme="minorHAnsi"/>
        </w:rPr>
        <w:t>reklam</w:t>
      </w:r>
      <w:r>
        <w:rPr>
          <w:rFonts w:cstheme="minorHAnsi"/>
        </w:rPr>
        <w:t xml:space="preserve">owej </w:t>
      </w:r>
      <w:r w:rsidRPr="00EA19A3">
        <w:rPr>
          <w:rFonts w:cstheme="minorHAnsi"/>
        </w:rPr>
        <w:t>zewnętrznej na terenie targowym</w:t>
      </w:r>
      <w:r>
        <w:rPr>
          <w:rFonts w:cstheme="minorHAnsi"/>
        </w:rPr>
        <w:t>,</w:t>
      </w:r>
    </w:p>
    <w:p w14:paraId="7152D375" w14:textId="77777777" w:rsidR="00684E4F" w:rsidRPr="00EA19A3" w:rsidRDefault="004F7D21" w:rsidP="009A1F0C">
      <w:pPr>
        <w:pStyle w:val="Akapitzlist"/>
        <w:numPr>
          <w:ilvl w:val="0"/>
          <w:numId w:val="6"/>
        </w:numPr>
        <w:spacing w:after="0" w:line="240" w:lineRule="auto"/>
        <w:ind w:left="1701" w:hanging="708"/>
        <w:jc w:val="both"/>
        <w:rPr>
          <w:rFonts w:cstheme="minorHAnsi"/>
        </w:rPr>
      </w:pPr>
      <w:r w:rsidRPr="00652E00">
        <w:rPr>
          <w:rFonts w:cstheme="minorHAnsi"/>
        </w:rPr>
        <w:t>Dostosowanie modelowego projektu powierzchni wystawienniczej dostarczonego przez Zamawiającego do wynajętej powierzchni</w:t>
      </w:r>
      <w:r w:rsidR="00684E4F">
        <w:rPr>
          <w:rFonts w:cstheme="minorHAnsi"/>
        </w:rPr>
        <w:t>,</w:t>
      </w:r>
    </w:p>
    <w:p w14:paraId="11871842" w14:textId="6DC73F04" w:rsidR="00F91269" w:rsidRPr="00EA19A3" w:rsidRDefault="00F91269" w:rsidP="009A1F0C">
      <w:pPr>
        <w:pStyle w:val="Akapitzlist"/>
        <w:numPr>
          <w:ilvl w:val="0"/>
          <w:numId w:val="6"/>
        </w:numPr>
        <w:spacing w:after="0" w:line="240" w:lineRule="auto"/>
        <w:ind w:left="1701" w:hanging="708"/>
        <w:jc w:val="both"/>
        <w:rPr>
          <w:rFonts w:cstheme="minorHAnsi"/>
        </w:rPr>
      </w:pPr>
      <w:r w:rsidRPr="00EA19A3">
        <w:rPr>
          <w:rFonts w:cstheme="minorHAnsi"/>
        </w:rPr>
        <w:t xml:space="preserve">Wykonanie zabudowy </w:t>
      </w:r>
      <w:r w:rsidR="00AF40F8" w:rsidRPr="00EA19A3">
        <w:rPr>
          <w:rFonts w:cstheme="minorHAnsi"/>
        </w:rPr>
        <w:t xml:space="preserve">oraz zapewnienie wyposażenia </w:t>
      </w:r>
      <w:r w:rsidR="006D04A4">
        <w:rPr>
          <w:rFonts w:cstheme="minorHAnsi"/>
        </w:rPr>
        <w:t>stoiska</w:t>
      </w:r>
      <w:r w:rsidR="001C0B84">
        <w:rPr>
          <w:rFonts w:cstheme="minorHAnsi"/>
        </w:rPr>
        <w:t>,</w:t>
      </w:r>
    </w:p>
    <w:p w14:paraId="06BA4D0F" w14:textId="7C2EE92A" w:rsidR="0062126F" w:rsidRPr="007C3DDE" w:rsidRDefault="008021DB" w:rsidP="009A1F0C">
      <w:pPr>
        <w:pStyle w:val="Akapitzlist"/>
        <w:numPr>
          <w:ilvl w:val="0"/>
          <w:numId w:val="6"/>
        </w:numPr>
        <w:spacing w:after="0" w:line="240" w:lineRule="auto"/>
        <w:ind w:left="1701" w:hanging="708"/>
        <w:jc w:val="both"/>
        <w:rPr>
          <w:rFonts w:cstheme="minorHAnsi"/>
        </w:rPr>
      </w:pPr>
      <w:r w:rsidRPr="00EA19A3">
        <w:rPr>
          <w:rFonts w:cstheme="minorHAnsi"/>
        </w:rPr>
        <w:t>Kompleksowa obsługa stoisk</w:t>
      </w:r>
      <w:r w:rsidR="00686310">
        <w:rPr>
          <w:rFonts w:cstheme="minorHAnsi"/>
        </w:rPr>
        <w:t>a</w:t>
      </w:r>
      <w:r w:rsidR="00F91269" w:rsidRPr="00EA19A3">
        <w:rPr>
          <w:rFonts w:cstheme="minorHAnsi"/>
        </w:rPr>
        <w:t xml:space="preserve"> w</w:t>
      </w:r>
      <w:r w:rsidR="002C1227" w:rsidRPr="00EA19A3">
        <w:rPr>
          <w:rFonts w:cstheme="minorHAnsi"/>
        </w:rPr>
        <w:t xml:space="preserve"> </w:t>
      </w:r>
      <w:r w:rsidR="00421C7F" w:rsidRPr="00EA19A3">
        <w:rPr>
          <w:rFonts w:cstheme="minorHAnsi"/>
        </w:rPr>
        <w:t>następującym</w:t>
      </w:r>
      <w:r w:rsidR="00FD6544" w:rsidRPr="00EA19A3">
        <w:rPr>
          <w:rFonts w:cstheme="minorHAnsi"/>
        </w:rPr>
        <w:t xml:space="preserve"> zakresie:</w:t>
      </w:r>
    </w:p>
    <w:p w14:paraId="342AEAF4" w14:textId="2EB3E094" w:rsidR="0071017A" w:rsidRPr="0062126F" w:rsidRDefault="0071017A" w:rsidP="009A1F0C">
      <w:pPr>
        <w:pStyle w:val="Akapitzlist"/>
        <w:numPr>
          <w:ilvl w:val="1"/>
          <w:numId w:val="8"/>
        </w:numPr>
        <w:spacing w:after="0" w:line="240" w:lineRule="auto"/>
        <w:ind w:left="2552" w:hanging="709"/>
        <w:rPr>
          <w:rFonts w:cstheme="minorHAnsi"/>
        </w:rPr>
      </w:pPr>
      <w:r w:rsidRPr="0062126F">
        <w:rPr>
          <w:rFonts w:cstheme="minorHAnsi"/>
        </w:rPr>
        <w:t xml:space="preserve">Zapewnienie obsługi </w:t>
      </w:r>
      <w:r w:rsidR="00C97B71">
        <w:rPr>
          <w:rFonts w:cstheme="minorHAnsi"/>
        </w:rPr>
        <w:t xml:space="preserve">merytorycznej i </w:t>
      </w:r>
      <w:r w:rsidRPr="0062126F">
        <w:rPr>
          <w:rFonts w:cstheme="minorHAnsi"/>
        </w:rPr>
        <w:t>asy</w:t>
      </w:r>
      <w:r w:rsidR="00FD6544" w:rsidRPr="0062126F">
        <w:rPr>
          <w:rFonts w:cstheme="minorHAnsi"/>
        </w:rPr>
        <w:t xml:space="preserve">stenckiej </w:t>
      </w:r>
      <w:r w:rsidR="008B5C2D">
        <w:rPr>
          <w:rFonts w:cstheme="minorHAnsi"/>
        </w:rPr>
        <w:t>stoisk</w:t>
      </w:r>
      <w:r w:rsidR="00686310">
        <w:rPr>
          <w:rFonts w:cstheme="minorHAnsi"/>
        </w:rPr>
        <w:t>a</w:t>
      </w:r>
      <w:r w:rsidR="00C84F9D">
        <w:rPr>
          <w:rFonts w:cstheme="minorHAnsi"/>
        </w:rPr>
        <w:t>,</w:t>
      </w:r>
    </w:p>
    <w:p w14:paraId="6D845673" w14:textId="06D50F03" w:rsidR="0071017A" w:rsidRPr="0062126F" w:rsidRDefault="0071017A" w:rsidP="009A1F0C">
      <w:pPr>
        <w:pStyle w:val="Akapitzlist"/>
        <w:numPr>
          <w:ilvl w:val="1"/>
          <w:numId w:val="8"/>
        </w:numPr>
        <w:spacing w:after="0" w:line="240" w:lineRule="auto"/>
        <w:ind w:left="2552" w:hanging="709"/>
        <w:rPr>
          <w:rFonts w:cstheme="minorHAnsi"/>
        </w:rPr>
      </w:pPr>
      <w:r w:rsidRPr="0062126F">
        <w:rPr>
          <w:rFonts w:cstheme="minorHAnsi"/>
        </w:rPr>
        <w:t>Zapewnienie us</w:t>
      </w:r>
      <w:r w:rsidR="00FD6544" w:rsidRPr="0062126F">
        <w:rPr>
          <w:rFonts w:cstheme="minorHAnsi"/>
        </w:rPr>
        <w:t xml:space="preserve">ługi gastronomicznej na </w:t>
      </w:r>
      <w:r w:rsidR="00DF4A79">
        <w:rPr>
          <w:rFonts w:cstheme="minorHAnsi"/>
        </w:rPr>
        <w:t>stoisk</w:t>
      </w:r>
      <w:r w:rsidR="00686310">
        <w:rPr>
          <w:rFonts w:cstheme="minorHAnsi"/>
        </w:rPr>
        <w:t>u</w:t>
      </w:r>
      <w:r w:rsidR="00C84F9D">
        <w:rPr>
          <w:rFonts w:cstheme="minorHAnsi"/>
        </w:rPr>
        <w:t>,</w:t>
      </w:r>
    </w:p>
    <w:p w14:paraId="08F56262" w14:textId="36ADA974" w:rsidR="0071017A" w:rsidRPr="0062126F" w:rsidRDefault="0071017A" w:rsidP="009A1F0C">
      <w:pPr>
        <w:pStyle w:val="Akapitzlist"/>
        <w:numPr>
          <w:ilvl w:val="1"/>
          <w:numId w:val="8"/>
        </w:numPr>
        <w:spacing w:after="0" w:line="240" w:lineRule="auto"/>
        <w:ind w:left="2552" w:hanging="709"/>
        <w:rPr>
          <w:rFonts w:cstheme="minorHAnsi"/>
        </w:rPr>
      </w:pPr>
      <w:r w:rsidRPr="0062126F">
        <w:rPr>
          <w:rFonts w:cstheme="minorHAnsi"/>
        </w:rPr>
        <w:t>Zapewnie</w:t>
      </w:r>
      <w:r w:rsidR="00FD6544" w:rsidRPr="0062126F">
        <w:rPr>
          <w:rFonts w:cstheme="minorHAnsi"/>
        </w:rPr>
        <w:t>nie obsługi technicznej stoisk</w:t>
      </w:r>
      <w:r w:rsidR="00686310">
        <w:rPr>
          <w:rFonts w:cstheme="minorHAnsi"/>
        </w:rPr>
        <w:t>a</w:t>
      </w:r>
      <w:r w:rsidR="00C84F9D">
        <w:rPr>
          <w:rFonts w:cstheme="minorHAnsi"/>
        </w:rPr>
        <w:t>,</w:t>
      </w:r>
    </w:p>
    <w:p w14:paraId="48CBEC98" w14:textId="2900DD8B" w:rsidR="00A82097" w:rsidRDefault="0071017A" w:rsidP="00A82097">
      <w:pPr>
        <w:pStyle w:val="Akapitzlist"/>
        <w:numPr>
          <w:ilvl w:val="1"/>
          <w:numId w:val="8"/>
        </w:numPr>
        <w:spacing w:after="0" w:line="240" w:lineRule="auto"/>
        <w:ind w:left="2552" w:hanging="709"/>
        <w:rPr>
          <w:rFonts w:cstheme="minorHAnsi"/>
        </w:rPr>
      </w:pPr>
      <w:r w:rsidRPr="0062126F">
        <w:rPr>
          <w:rFonts w:cstheme="minorHAnsi"/>
        </w:rPr>
        <w:t>Zapewnienie ubez</w:t>
      </w:r>
      <w:r w:rsidR="00C82977" w:rsidRPr="0062126F">
        <w:rPr>
          <w:rFonts w:cstheme="minorHAnsi"/>
        </w:rPr>
        <w:t>pieczenia stoisk</w:t>
      </w:r>
      <w:r w:rsidR="00686310">
        <w:rPr>
          <w:rFonts w:cstheme="minorHAnsi"/>
        </w:rPr>
        <w:t>a</w:t>
      </w:r>
      <w:r w:rsidR="00C82977" w:rsidRPr="0062126F">
        <w:rPr>
          <w:rFonts w:cstheme="minorHAnsi"/>
        </w:rPr>
        <w:t>,</w:t>
      </w:r>
      <w:r w:rsidR="00FD6544" w:rsidRPr="0062126F">
        <w:rPr>
          <w:rFonts w:cstheme="minorHAnsi"/>
        </w:rPr>
        <w:t xml:space="preserve"> wyposażenia</w:t>
      </w:r>
      <w:r w:rsidR="00C82977" w:rsidRPr="0062126F">
        <w:rPr>
          <w:rFonts w:cstheme="minorHAnsi"/>
        </w:rPr>
        <w:t xml:space="preserve"> i personelu stoisk</w:t>
      </w:r>
      <w:r w:rsidR="00686310">
        <w:rPr>
          <w:rFonts w:cstheme="minorHAnsi"/>
        </w:rPr>
        <w:t>a</w:t>
      </w:r>
      <w:r w:rsidR="00C84F9D">
        <w:rPr>
          <w:rFonts w:cstheme="minorHAnsi"/>
        </w:rPr>
        <w:t>,</w:t>
      </w:r>
    </w:p>
    <w:p w14:paraId="52405663" w14:textId="77777777" w:rsidR="00A82097" w:rsidRPr="00A82097" w:rsidRDefault="00A82097" w:rsidP="00A82097">
      <w:pPr>
        <w:pStyle w:val="Akapitzlist"/>
        <w:numPr>
          <w:ilvl w:val="1"/>
          <w:numId w:val="8"/>
        </w:numPr>
        <w:spacing w:after="0" w:line="240" w:lineRule="auto"/>
        <w:ind w:left="2552" w:hanging="709"/>
        <w:rPr>
          <w:rFonts w:cstheme="minorHAnsi"/>
        </w:rPr>
      </w:pPr>
      <w:r w:rsidRPr="00A82097">
        <w:rPr>
          <w:rFonts w:cstheme="minorHAnsi"/>
        </w:rPr>
        <w:t>Zapewnienie obsługi audiowizualnej.</w:t>
      </w:r>
    </w:p>
    <w:p w14:paraId="093F05A2" w14:textId="59703319" w:rsidR="00513C9B" w:rsidRPr="00B37CBB" w:rsidRDefault="005E187D" w:rsidP="009A1F0C">
      <w:pPr>
        <w:pStyle w:val="Akapitzlist"/>
        <w:numPr>
          <w:ilvl w:val="0"/>
          <w:numId w:val="4"/>
        </w:numPr>
        <w:spacing w:after="0" w:line="240" w:lineRule="auto"/>
        <w:rPr>
          <w:rFonts w:cstheme="minorHAnsi"/>
        </w:rPr>
      </w:pPr>
      <w:r w:rsidRPr="00B37CBB">
        <w:rPr>
          <w:rFonts w:cstheme="minorHAnsi"/>
        </w:rPr>
        <w:t xml:space="preserve">Przygotowanie </w:t>
      </w:r>
      <w:r w:rsidR="006D04A4">
        <w:rPr>
          <w:rFonts w:cstheme="minorHAnsi"/>
        </w:rPr>
        <w:t xml:space="preserve">i transport </w:t>
      </w:r>
      <w:r w:rsidRPr="00B37CBB">
        <w:rPr>
          <w:rFonts w:cstheme="minorHAnsi"/>
        </w:rPr>
        <w:t>materiałów promocyjno–reklamowych</w:t>
      </w:r>
      <w:r w:rsidR="0071017A" w:rsidRPr="00B37CBB">
        <w:rPr>
          <w:rFonts w:cstheme="minorHAnsi"/>
        </w:rPr>
        <w:t>.</w:t>
      </w:r>
    </w:p>
    <w:p w14:paraId="7BF7E2D8" w14:textId="77777777" w:rsidR="009C7F4B" w:rsidRDefault="009C7F4B" w:rsidP="00F30FA1">
      <w:pPr>
        <w:spacing w:after="0" w:line="240" w:lineRule="auto"/>
        <w:jc w:val="both"/>
        <w:rPr>
          <w:rFonts w:cstheme="minorHAnsi"/>
        </w:rPr>
      </w:pPr>
    </w:p>
    <w:p w14:paraId="6FC6711A" w14:textId="38AA47DF" w:rsidR="00F30FA1" w:rsidRPr="00F30FA1" w:rsidRDefault="00F30FA1" w:rsidP="00F30FA1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Wykonawca zobowiązuje się do realizacji ww. działań w niezmienionym zakresie również w przypadku zmiany lokalizacji </w:t>
      </w:r>
      <w:r w:rsidR="00686310">
        <w:rPr>
          <w:rFonts w:cstheme="minorHAnsi"/>
        </w:rPr>
        <w:t xml:space="preserve">(w obrębie Europy) </w:t>
      </w:r>
      <w:r>
        <w:rPr>
          <w:rFonts w:cstheme="minorHAnsi"/>
        </w:rPr>
        <w:t>i/lub dat targów przez organizatorów imprez</w:t>
      </w:r>
      <w:r w:rsidR="00686310">
        <w:rPr>
          <w:rFonts w:cstheme="minorHAnsi"/>
        </w:rPr>
        <w:t>y</w:t>
      </w:r>
      <w:r>
        <w:rPr>
          <w:rFonts w:cstheme="minorHAnsi"/>
        </w:rPr>
        <w:t xml:space="preserve">. </w:t>
      </w:r>
    </w:p>
    <w:p w14:paraId="2AEDDD5F" w14:textId="77777777" w:rsidR="00F625F9" w:rsidRPr="00EA19A3" w:rsidRDefault="00F625F9" w:rsidP="004043EE">
      <w:pPr>
        <w:spacing w:after="0" w:line="240" w:lineRule="auto"/>
        <w:jc w:val="both"/>
        <w:rPr>
          <w:rFonts w:cstheme="minorHAnsi"/>
          <w:b/>
        </w:rPr>
      </w:pPr>
    </w:p>
    <w:p w14:paraId="025240C9" w14:textId="77777777" w:rsidR="00147E3B" w:rsidRDefault="005A2B36" w:rsidP="004043EE">
      <w:pPr>
        <w:spacing w:after="0" w:line="240" w:lineRule="auto"/>
        <w:jc w:val="both"/>
        <w:rPr>
          <w:rFonts w:cstheme="minorHAnsi"/>
          <w:b/>
        </w:rPr>
      </w:pPr>
      <w:r w:rsidRPr="00EA19A3">
        <w:rPr>
          <w:rFonts w:cstheme="minorHAnsi"/>
          <w:b/>
        </w:rPr>
        <w:t>OPIS PRZEDMIOTU ZAMÓWIENIA</w:t>
      </w:r>
    </w:p>
    <w:p w14:paraId="288C0622" w14:textId="77777777" w:rsidR="00D71A5C" w:rsidRPr="00EA19A3" w:rsidRDefault="00D71A5C" w:rsidP="004043EE">
      <w:pPr>
        <w:spacing w:after="0" w:line="240" w:lineRule="auto"/>
        <w:jc w:val="both"/>
        <w:rPr>
          <w:rFonts w:cstheme="minorHAnsi"/>
          <w:b/>
        </w:rPr>
      </w:pPr>
    </w:p>
    <w:p w14:paraId="1ED41927" w14:textId="77777777" w:rsidR="003F7A8A" w:rsidRDefault="003F7A8A" w:rsidP="004043EE">
      <w:pPr>
        <w:spacing w:after="0" w:line="240" w:lineRule="auto"/>
        <w:jc w:val="both"/>
        <w:rPr>
          <w:rFonts w:cstheme="minorHAnsi"/>
          <w:b/>
        </w:rPr>
      </w:pPr>
      <w:r w:rsidRPr="00EA19A3">
        <w:rPr>
          <w:rFonts w:cstheme="minorHAnsi"/>
          <w:b/>
        </w:rPr>
        <w:t xml:space="preserve">Wymagania ogólne </w:t>
      </w:r>
    </w:p>
    <w:p w14:paraId="3BEA411D" w14:textId="77777777" w:rsidR="00A578C9" w:rsidRPr="00EA19A3" w:rsidRDefault="00A578C9" w:rsidP="004043EE">
      <w:pPr>
        <w:spacing w:after="0" w:line="240" w:lineRule="auto"/>
        <w:jc w:val="both"/>
        <w:rPr>
          <w:rFonts w:cstheme="minorHAnsi"/>
          <w:b/>
        </w:rPr>
      </w:pPr>
    </w:p>
    <w:p w14:paraId="49D5ACA2" w14:textId="77777777" w:rsidR="003F7A8A" w:rsidRPr="00EA19A3" w:rsidRDefault="003F7A8A" w:rsidP="00D26404">
      <w:pPr>
        <w:pStyle w:val="Akapitzlist"/>
        <w:numPr>
          <w:ilvl w:val="0"/>
          <w:numId w:val="2"/>
        </w:numPr>
        <w:spacing w:after="0" w:line="240" w:lineRule="auto"/>
        <w:ind w:left="426" w:hanging="426"/>
        <w:jc w:val="both"/>
        <w:rPr>
          <w:rFonts w:cstheme="minorHAnsi"/>
          <w:bCs/>
        </w:rPr>
      </w:pPr>
      <w:r w:rsidRPr="00D20F26">
        <w:rPr>
          <w:rFonts w:cstheme="minorHAnsi"/>
        </w:rPr>
        <w:t>Podczas</w:t>
      </w:r>
      <w:r w:rsidR="00C14232">
        <w:rPr>
          <w:rFonts w:cstheme="minorHAnsi"/>
          <w:bCs/>
        </w:rPr>
        <w:t xml:space="preserve"> </w:t>
      </w:r>
      <w:r w:rsidR="00C14232" w:rsidRPr="00D26404">
        <w:rPr>
          <w:rFonts w:cstheme="minorHAnsi"/>
        </w:rPr>
        <w:t>realizacji</w:t>
      </w:r>
      <w:r w:rsidR="00C14232">
        <w:rPr>
          <w:rFonts w:cstheme="minorHAnsi"/>
          <w:bCs/>
        </w:rPr>
        <w:t xml:space="preserve"> przedmiotu z</w:t>
      </w:r>
      <w:r w:rsidRPr="00EA19A3">
        <w:rPr>
          <w:rFonts w:cstheme="minorHAnsi"/>
          <w:bCs/>
        </w:rPr>
        <w:t>amówienia Wykonawca</w:t>
      </w:r>
      <w:r w:rsidR="00626876" w:rsidRPr="00EA19A3">
        <w:rPr>
          <w:rFonts w:cstheme="minorHAnsi"/>
          <w:bCs/>
        </w:rPr>
        <w:t xml:space="preserve"> jest zobowiązany do</w:t>
      </w:r>
      <w:r w:rsidRPr="00EA19A3">
        <w:rPr>
          <w:rFonts w:cstheme="minorHAnsi"/>
          <w:bCs/>
        </w:rPr>
        <w:t>:</w:t>
      </w:r>
    </w:p>
    <w:p w14:paraId="254C96EC" w14:textId="77777777" w:rsidR="003F7A8A" w:rsidRPr="00EA19A3" w:rsidRDefault="003F7A8A" w:rsidP="00D26404">
      <w:pPr>
        <w:pStyle w:val="Akapitzlist"/>
        <w:numPr>
          <w:ilvl w:val="0"/>
          <w:numId w:val="3"/>
        </w:numPr>
        <w:spacing w:after="0" w:line="240" w:lineRule="auto"/>
        <w:ind w:left="851" w:hanging="284"/>
        <w:jc w:val="both"/>
        <w:rPr>
          <w:rFonts w:cstheme="minorHAnsi"/>
        </w:rPr>
      </w:pPr>
      <w:r w:rsidRPr="00EA19A3">
        <w:rPr>
          <w:rFonts w:cstheme="minorHAnsi"/>
        </w:rPr>
        <w:t>ścisłej współpracy z Zamawiającym</w:t>
      </w:r>
      <w:r w:rsidR="00175FF5" w:rsidRPr="00EA19A3">
        <w:rPr>
          <w:rFonts w:cstheme="minorHAnsi"/>
        </w:rPr>
        <w:t xml:space="preserve"> i wskazanymi przez niego podmiotami</w:t>
      </w:r>
      <w:r w:rsidR="00C17295" w:rsidRPr="00EA19A3">
        <w:rPr>
          <w:rFonts w:cstheme="minorHAnsi"/>
        </w:rPr>
        <w:t>,</w:t>
      </w:r>
    </w:p>
    <w:p w14:paraId="0646ADEF" w14:textId="779403EF" w:rsidR="00175FF5" w:rsidRPr="00DC2016" w:rsidRDefault="007108CB" w:rsidP="00D26404">
      <w:pPr>
        <w:pStyle w:val="Akapitzlist"/>
        <w:numPr>
          <w:ilvl w:val="0"/>
          <w:numId w:val="3"/>
        </w:numPr>
        <w:spacing w:after="0" w:line="240" w:lineRule="auto"/>
        <w:ind w:left="851" w:hanging="284"/>
        <w:jc w:val="both"/>
        <w:rPr>
          <w:rFonts w:cstheme="minorHAnsi"/>
        </w:rPr>
      </w:pPr>
      <w:r w:rsidRPr="00DC2016">
        <w:rPr>
          <w:rFonts w:cstheme="minorHAnsi"/>
        </w:rPr>
        <w:t xml:space="preserve">ścisłej współpracy z </w:t>
      </w:r>
      <w:r w:rsidR="003850D0">
        <w:rPr>
          <w:rFonts w:cstheme="minorHAnsi"/>
        </w:rPr>
        <w:t>organizatorami targów</w:t>
      </w:r>
      <w:r w:rsidRPr="00DC2016">
        <w:rPr>
          <w:rFonts w:cstheme="minorHAnsi"/>
        </w:rPr>
        <w:t>,</w:t>
      </w:r>
    </w:p>
    <w:p w14:paraId="608B6744" w14:textId="77777777" w:rsidR="003F7A8A" w:rsidRPr="00EA19A3" w:rsidRDefault="003F7A8A" w:rsidP="00D26404">
      <w:pPr>
        <w:pStyle w:val="Akapitzlist"/>
        <w:numPr>
          <w:ilvl w:val="0"/>
          <w:numId w:val="3"/>
        </w:numPr>
        <w:spacing w:after="0" w:line="240" w:lineRule="auto"/>
        <w:ind w:left="851" w:hanging="284"/>
        <w:jc w:val="both"/>
        <w:rPr>
          <w:rFonts w:cstheme="minorHAnsi"/>
        </w:rPr>
      </w:pPr>
      <w:r w:rsidRPr="00EA19A3">
        <w:rPr>
          <w:rFonts w:cstheme="minorHAnsi"/>
        </w:rPr>
        <w:t xml:space="preserve">realizacji poszczególnych zadań wchodzących w zakres zamówienia zgodnie z wymogami Zamawiającego oraz ustaleniami podjętymi wspólnie z Zamawiającym w trakcie przygotowań do realizacji </w:t>
      </w:r>
      <w:r w:rsidR="00521475" w:rsidRPr="00EA19A3">
        <w:rPr>
          <w:rFonts w:cstheme="minorHAnsi"/>
        </w:rPr>
        <w:t>zamówienia</w:t>
      </w:r>
      <w:r w:rsidR="00C17295" w:rsidRPr="00EA19A3">
        <w:rPr>
          <w:rFonts w:cstheme="minorHAnsi"/>
        </w:rPr>
        <w:t>,</w:t>
      </w:r>
    </w:p>
    <w:p w14:paraId="5F057371" w14:textId="0467E46F" w:rsidR="003F7A8A" w:rsidRPr="00EA19A3" w:rsidRDefault="003F7A8A" w:rsidP="00D26404">
      <w:pPr>
        <w:pStyle w:val="Akapitzlist"/>
        <w:numPr>
          <w:ilvl w:val="0"/>
          <w:numId w:val="3"/>
        </w:numPr>
        <w:spacing w:after="0" w:line="240" w:lineRule="auto"/>
        <w:ind w:left="851" w:hanging="284"/>
        <w:jc w:val="both"/>
        <w:rPr>
          <w:rFonts w:cstheme="minorHAnsi"/>
          <w:bCs/>
        </w:rPr>
      </w:pPr>
      <w:r w:rsidRPr="00EA19A3">
        <w:rPr>
          <w:rFonts w:cstheme="minorHAnsi"/>
        </w:rPr>
        <w:t>działania z dochowaniem n</w:t>
      </w:r>
      <w:r w:rsidR="00626876" w:rsidRPr="00EA19A3">
        <w:rPr>
          <w:rFonts w:cstheme="minorHAnsi"/>
        </w:rPr>
        <w:t>ajwyższej staranności i zgodnie</w:t>
      </w:r>
      <w:r w:rsidR="00D43519" w:rsidRPr="00EA19A3">
        <w:rPr>
          <w:rFonts w:cstheme="minorHAnsi"/>
        </w:rPr>
        <w:t xml:space="preserve"> </w:t>
      </w:r>
      <w:r w:rsidRPr="00EA19A3">
        <w:rPr>
          <w:rFonts w:cstheme="minorHAnsi"/>
        </w:rPr>
        <w:t>z obowiązującym stanem prawnym</w:t>
      </w:r>
      <w:r w:rsidR="007108CB" w:rsidRPr="00EA19A3">
        <w:rPr>
          <w:rFonts w:cstheme="minorHAnsi"/>
        </w:rPr>
        <w:t xml:space="preserve"> oraz regulacjami organizacyjnymi i technicznymi </w:t>
      </w:r>
      <w:r w:rsidR="003850D0">
        <w:rPr>
          <w:rFonts w:cstheme="minorHAnsi"/>
        </w:rPr>
        <w:t>organizatorów targów</w:t>
      </w:r>
      <w:r w:rsidR="00F45164" w:rsidRPr="00EA19A3">
        <w:rPr>
          <w:rFonts w:cstheme="minorHAnsi"/>
        </w:rPr>
        <w:t>.</w:t>
      </w:r>
    </w:p>
    <w:p w14:paraId="6F2AAAC9" w14:textId="77777777" w:rsidR="003F7A8A" w:rsidRPr="00EA19A3" w:rsidRDefault="003F7A8A" w:rsidP="00D26404">
      <w:pPr>
        <w:pStyle w:val="Akapitzlist"/>
        <w:numPr>
          <w:ilvl w:val="0"/>
          <w:numId w:val="2"/>
        </w:numPr>
        <w:spacing w:after="0" w:line="240" w:lineRule="auto"/>
        <w:ind w:left="426" w:hanging="426"/>
        <w:jc w:val="both"/>
        <w:rPr>
          <w:rFonts w:cstheme="minorHAnsi"/>
        </w:rPr>
      </w:pPr>
      <w:r w:rsidRPr="00EA19A3">
        <w:rPr>
          <w:rFonts w:cstheme="minorHAnsi"/>
        </w:rPr>
        <w:t>W ramach zamówienia Wykonawca odpowiada za:</w:t>
      </w:r>
    </w:p>
    <w:p w14:paraId="52E6E112" w14:textId="77777777" w:rsidR="003F7A8A" w:rsidRPr="00EA19A3" w:rsidRDefault="003F7A8A" w:rsidP="00D26404">
      <w:pPr>
        <w:pStyle w:val="Akapitzlist"/>
        <w:numPr>
          <w:ilvl w:val="0"/>
          <w:numId w:val="3"/>
        </w:numPr>
        <w:spacing w:after="0" w:line="240" w:lineRule="auto"/>
        <w:ind w:left="851" w:hanging="284"/>
        <w:jc w:val="both"/>
        <w:rPr>
          <w:rFonts w:cstheme="minorHAnsi"/>
        </w:rPr>
      </w:pPr>
      <w:r w:rsidRPr="00EA19A3">
        <w:rPr>
          <w:rFonts w:cstheme="minorHAnsi"/>
        </w:rPr>
        <w:t xml:space="preserve">koordynację i nadzór nad wszelkimi działaniami podejmowanymi w związku z realizacją zamówienia przez zatrudnionych przez siebie </w:t>
      </w:r>
      <w:r w:rsidR="006677D7" w:rsidRPr="00EA19A3">
        <w:rPr>
          <w:rFonts w:cstheme="minorHAnsi"/>
        </w:rPr>
        <w:t xml:space="preserve">podwykonawców i </w:t>
      </w:r>
      <w:r w:rsidRPr="00EA19A3">
        <w:rPr>
          <w:rFonts w:cstheme="minorHAnsi"/>
        </w:rPr>
        <w:t>pracowników;</w:t>
      </w:r>
    </w:p>
    <w:p w14:paraId="7E5559B5" w14:textId="08139BBC" w:rsidR="003F7A8A" w:rsidRPr="00EA19A3" w:rsidRDefault="003F7A8A" w:rsidP="00D26404">
      <w:pPr>
        <w:pStyle w:val="Akapitzlist"/>
        <w:numPr>
          <w:ilvl w:val="0"/>
          <w:numId w:val="3"/>
        </w:numPr>
        <w:spacing w:after="0" w:line="240" w:lineRule="auto"/>
        <w:ind w:left="851" w:hanging="284"/>
        <w:jc w:val="both"/>
        <w:rPr>
          <w:rFonts w:cstheme="minorHAnsi"/>
          <w:bCs/>
        </w:rPr>
      </w:pPr>
      <w:r w:rsidRPr="00EA19A3">
        <w:rPr>
          <w:rFonts w:cstheme="minorHAnsi"/>
        </w:rPr>
        <w:t xml:space="preserve">koordynację i nadzór nad wszystkimi podwykonawcami w celu zapewnienia </w:t>
      </w:r>
      <w:r w:rsidR="007108CB" w:rsidRPr="00EA19A3">
        <w:rPr>
          <w:rFonts w:cstheme="minorHAnsi"/>
        </w:rPr>
        <w:t xml:space="preserve">należytego </w:t>
      </w:r>
      <w:r w:rsidR="00864D21">
        <w:rPr>
          <w:rFonts w:cstheme="minorHAnsi"/>
        </w:rPr>
        <w:br/>
      </w:r>
      <w:r w:rsidR="007108CB" w:rsidRPr="00EA19A3">
        <w:rPr>
          <w:rFonts w:cstheme="minorHAnsi"/>
        </w:rPr>
        <w:t>i terminowego wykonania zamówienia</w:t>
      </w:r>
      <w:r w:rsidR="00C17295" w:rsidRPr="00EA19A3">
        <w:rPr>
          <w:rFonts w:cstheme="minorHAnsi"/>
        </w:rPr>
        <w:t>.</w:t>
      </w:r>
    </w:p>
    <w:p w14:paraId="2B5F83B8" w14:textId="5FBF127A" w:rsidR="003F7A8A" w:rsidRPr="00D20F26" w:rsidRDefault="003F7A8A" w:rsidP="00D26404">
      <w:pPr>
        <w:pStyle w:val="Akapitzlist"/>
        <w:numPr>
          <w:ilvl w:val="0"/>
          <w:numId w:val="2"/>
        </w:numPr>
        <w:spacing w:after="0" w:line="240" w:lineRule="auto"/>
        <w:ind w:left="426" w:hanging="426"/>
        <w:jc w:val="both"/>
        <w:rPr>
          <w:rFonts w:cstheme="minorHAnsi"/>
        </w:rPr>
      </w:pPr>
      <w:r w:rsidRPr="00395F17">
        <w:rPr>
          <w:bCs/>
        </w:rPr>
        <w:lastRenderedPageBreak/>
        <w:t xml:space="preserve">Wykonawca odpowiada za organizację </w:t>
      </w:r>
      <w:r w:rsidRPr="00395F17">
        <w:rPr>
          <w:rFonts w:cstheme="minorHAnsi"/>
        </w:rPr>
        <w:t xml:space="preserve">zakwaterowania, przejazdu, wyżywienia i transportu </w:t>
      </w:r>
      <w:r w:rsidR="00C96BF2" w:rsidRPr="00395F17">
        <w:rPr>
          <w:rFonts w:cstheme="minorHAnsi"/>
        </w:rPr>
        <w:t xml:space="preserve">lokalnego </w:t>
      </w:r>
      <w:r w:rsidRPr="00395F17">
        <w:rPr>
          <w:rFonts w:cstheme="minorHAnsi"/>
        </w:rPr>
        <w:t>całego personelu (ekipa montażowa stoisk</w:t>
      </w:r>
      <w:r w:rsidR="009B1616" w:rsidRPr="00395F17">
        <w:rPr>
          <w:rFonts w:cstheme="minorHAnsi"/>
        </w:rPr>
        <w:t>a</w:t>
      </w:r>
      <w:r w:rsidRPr="00395F17">
        <w:rPr>
          <w:rFonts w:cstheme="minorHAnsi"/>
        </w:rPr>
        <w:t xml:space="preserve">, </w:t>
      </w:r>
      <w:r w:rsidR="00A62542" w:rsidRPr="00395F17">
        <w:rPr>
          <w:rFonts w:cstheme="minorHAnsi"/>
        </w:rPr>
        <w:t>pracownicy obsługi merytorycznej</w:t>
      </w:r>
      <w:r w:rsidR="00A62542">
        <w:rPr>
          <w:rFonts w:cstheme="minorHAnsi"/>
        </w:rPr>
        <w:t xml:space="preserve"> stoiska, hostessy/hości</w:t>
      </w:r>
      <w:r w:rsidRPr="00D20F26">
        <w:rPr>
          <w:rFonts w:cstheme="minorHAnsi"/>
        </w:rPr>
        <w:t xml:space="preserve">, </w:t>
      </w:r>
      <w:r w:rsidR="00FA3310" w:rsidRPr="00D20F26">
        <w:rPr>
          <w:rFonts w:cstheme="minorHAnsi"/>
        </w:rPr>
        <w:t>pracowni</w:t>
      </w:r>
      <w:r w:rsidR="00C96BF2">
        <w:rPr>
          <w:rFonts w:cstheme="minorHAnsi"/>
        </w:rPr>
        <w:t>cy</w:t>
      </w:r>
      <w:r w:rsidRPr="00D20F26">
        <w:rPr>
          <w:rFonts w:cstheme="minorHAnsi"/>
        </w:rPr>
        <w:t xml:space="preserve"> obsługi technicznej oraz wszelkie inne osoby zaangażowane w </w:t>
      </w:r>
      <w:r w:rsidR="00871751" w:rsidRPr="00D20F26">
        <w:rPr>
          <w:rFonts w:cstheme="minorHAnsi"/>
        </w:rPr>
        <w:t>realizację zamówienia</w:t>
      </w:r>
      <w:r w:rsidR="00067846">
        <w:rPr>
          <w:rFonts w:cstheme="minorHAnsi"/>
        </w:rPr>
        <w:t xml:space="preserve"> po stronie Wykonawcy</w:t>
      </w:r>
      <w:r w:rsidR="001509F2">
        <w:rPr>
          <w:rFonts w:cstheme="minorHAnsi"/>
        </w:rPr>
        <w:t xml:space="preserve">) </w:t>
      </w:r>
      <w:r w:rsidR="006D04A4">
        <w:rPr>
          <w:rFonts w:cstheme="minorHAnsi"/>
        </w:rPr>
        <w:t>w związku z realizacja niniejszego zamówienia</w:t>
      </w:r>
      <w:r w:rsidR="00262ED1">
        <w:rPr>
          <w:rFonts w:cstheme="minorHAnsi"/>
        </w:rPr>
        <w:t xml:space="preserve"> </w:t>
      </w:r>
      <w:r w:rsidRPr="00D20F26">
        <w:rPr>
          <w:rFonts w:cstheme="minorHAnsi"/>
        </w:rPr>
        <w:t>i</w:t>
      </w:r>
      <w:r w:rsidRPr="00D26404">
        <w:rPr>
          <w:rFonts w:cstheme="minorHAnsi"/>
        </w:rPr>
        <w:t xml:space="preserve"> pokrywa wszelkie koszty </w:t>
      </w:r>
      <w:r w:rsidR="000363F1" w:rsidRPr="00D26404">
        <w:rPr>
          <w:rFonts w:cstheme="minorHAnsi"/>
        </w:rPr>
        <w:t>z tym związane</w:t>
      </w:r>
      <w:r w:rsidRPr="00D26404">
        <w:rPr>
          <w:rFonts w:cstheme="minorHAnsi"/>
        </w:rPr>
        <w:t xml:space="preserve">. </w:t>
      </w:r>
    </w:p>
    <w:p w14:paraId="0A4CF334" w14:textId="77777777" w:rsidR="004E577F" w:rsidRPr="00D20F26" w:rsidRDefault="003F7A8A" w:rsidP="00D26404">
      <w:pPr>
        <w:pStyle w:val="Akapitzlist"/>
        <w:numPr>
          <w:ilvl w:val="0"/>
          <w:numId w:val="2"/>
        </w:numPr>
        <w:spacing w:after="0" w:line="240" w:lineRule="auto"/>
        <w:ind w:left="426" w:hanging="426"/>
        <w:jc w:val="both"/>
        <w:rPr>
          <w:rFonts w:cstheme="minorHAnsi"/>
        </w:rPr>
      </w:pPr>
      <w:r w:rsidRPr="00D20F26">
        <w:rPr>
          <w:rFonts w:cstheme="minorHAnsi"/>
        </w:rPr>
        <w:t xml:space="preserve">Wykonawca nabędzie bilety wstępu oraz karty wjazdu </w:t>
      </w:r>
      <w:r w:rsidR="00FA3310" w:rsidRPr="00D20F26">
        <w:rPr>
          <w:rFonts w:cstheme="minorHAnsi"/>
        </w:rPr>
        <w:t>na teren targów na czas montażu</w:t>
      </w:r>
      <w:r w:rsidRPr="00D20F26">
        <w:rPr>
          <w:rFonts w:cstheme="minorHAnsi"/>
        </w:rPr>
        <w:t xml:space="preserve"> oraz demontażu stoisk dla całego personelu realizującego usługi </w:t>
      </w:r>
      <w:r w:rsidR="00C15295" w:rsidRPr="00D20F26">
        <w:rPr>
          <w:rFonts w:cstheme="minorHAnsi"/>
        </w:rPr>
        <w:t>w</w:t>
      </w:r>
      <w:r w:rsidR="006E03AB" w:rsidRPr="00D20F26">
        <w:rPr>
          <w:rFonts w:cstheme="minorHAnsi"/>
        </w:rPr>
        <w:t xml:space="preserve"> </w:t>
      </w:r>
      <w:r w:rsidR="00D43519" w:rsidRPr="00D20F26">
        <w:rPr>
          <w:rFonts w:cstheme="minorHAnsi"/>
        </w:rPr>
        <w:t>tym</w:t>
      </w:r>
      <w:r w:rsidR="00C15295" w:rsidRPr="00D20F26">
        <w:rPr>
          <w:rFonts w:cstheme="minorHAnsi"/>
        </w:rPr>
        <w:t xml:space="preserve"> zakresie</w:t>
      </w:r>
      <w:r w:rsidR="004E577F" w:rsidRPr="00D20F26">
        <w:rPr>
          <w:rFonts w:cstheme="minorHAnsi"/>
        </w:rPr>
        <w:t xml:space="preserve"> oraz b</w:t>
      </w:r>
      <w:r w:rsidR="00C15295" w:rsidRPr="00D20F26">
        <w:rPr>
          <w:rFonts w:cstheme="minorHAnsi"/>
        </w:rPr>
        <w:t xml:space="preserve">ilety wstępu </w:t>
      </w:r>
      <w:r w:rsidR="00AF4DB5" w:rsidRPr="00D20F26">
        <w:rPr>
          <w:rFonts w:cstheme="minorHAnsi"/>
        </w:rPr>
        <w:t xml:space="preserve">na czas trwania targów </w:t>
      </w:r>
      <w:r w:rsidR="00447868" w:rsidRPr="00D20F26">
        <w:rPr>
          <w:rFonts w:cstheme="minorHAnsi"/>
        </w:rPr>
        <w:t>d</w:t>
      </w:r>
      <w:r w:rsidR="00C15295" w:rsidRPr="00D20F26">
        <w:rPr>
          <w:rFonts w:cstheme="minorHAnsi"/>
        </w:rPr>
        <w:t xml:space="preserve">la </w:t>
      </w:r>
      <w:r w:rsidR="00A62542">
        <w:rPr>
          <w:rFonts w:cstheme="minorHAnsi"/>
        </w:rPr>
        <w:t xml:space="preserve">całego </w:t>
      </w:r>
      <w:r w:rsidR="00C15295" w:rsidRPr="00D20F26">
        <w:rPr>
          <w:rFonts w:cstheme="minorHAnsi"/>
        </w:rPr>
        <w:t>personelu realizującego usługi z zakresu obsługi stoisk</w:t>
      </w:r>
      <w:r w:rsidR="00A62542">
        <w:rPr>
          <w:rFonts w:cstheme="minorHAnsi"/>
        </w:rPr>
        <w:t>.</w:t>
      </w:r>
    </w:p>
    <w:p w14:paraId="451ABEB3" w14:textId="77777777" w:rsidR="003F7A8A" w:rsidRPr="00D20F26" w:rsidRDefault="003F7A8A" w:rsidP="00D26404">
      <w:pPr>
        <w:pStyle w:val="Akapitzlist"/>
        <w:numPr>
          <w:ilvl w:val="0"/>
          <w:numId w:val="2"/>
        </w:numPr>
        <w:spacing w:after="0" w:line="240" w:lineRule="auto"/>
        <w:ind w:left="426" w:hanging="426"/>
        <w:jc w:val="both"/>
        <w:rPr>
          <w:rFonts w:cstheme="minorHAnsi"/>
        </w:rPr>
      </w:pPr>
      <w:r w:rsidRPr="00D20F26">
        <w:rPr>
          <w:rFonts w:cstheme="minorHAnsi"/>
        </w:rPr>
        <w:t xml:space="preserve">Wykonawca odpowiada za wypełnienie wszelkich zobowiązań formalno-prawnych i finansowych </w:t>
      </w:r>
      <w:r w:rsidR="00E33091" w:rsidRPr="00D20F26">
        <w:rPr>
          <w:rFonts w:cstheme="minorHAnsi"/>
        </w:rPr>
        <w:t xml:space="preserve">wobec swoich podwykonawców </w:t>
      </w:r>
      <w:r w:rsidR="00082E64" w:rsidRPr="00D20F26">
        <w:rPr>
          <w:rFonts w:cstheme="minorHAnsi"/>
        </w:rPr>
        <w:t xml:space="preserve">i pracowników </w:t>
      </w:r>
      <w:r w:rsidR="00E33091" w:rsidRPr="00EA19A3">
        <w:rPr>
          <w:rFonts w:cstheme="minorHAnsi"/>
        </w:rPr>
        <w:t>współpracujących z nim przy lub na rzecz realizacji niniejszego zamówienia</w:t>
      </w:r>
      <w:r w:rsidRPr="00D20F26">
        <w:rPr>
          <w:rFonts w:cstheme="minorHAnsi"/>
        </w:rPr>
        <w:t xml:space="preserve"> oraz za współpracę z nimi, w tym za ich przeszkolenie i przekazanie otrzymanych od Zamawiającego informacji dotyczących charakteru i programu </w:t>
      </w:r>
      <w:r w:rsidR="007108CB" w:rsidRPr="00D20F26">
        <w:rPr>
          <w:rFonts w:cstheme="minorHAnsi"/>
        </w:rPr>
        <w:t>targów</w:t>
      </w:r>
      <w:r w:rsidRPr="00D20F26">
        <w:rPr>
          <w:rFonts w:cstheme="minorHAnsi"/>
        </w:rPr>
        <w:t>.</w:t>
      </w:r>
    </w:p>
    <w:p w14:paraId="2E12A455" w14:textId="77777777" w:rsidR="004D4833" w:rsidRDefault="00B249E2" w:rsidP="00D26404">
      <w:pPr>
        <w:pStyle w:val="Akapitzlist"/>
        <w:numPr>
          <w:ilvl w:val="0"/>
          <w:numId w:val="2"/>
        </w:numPr>
        <w:spacing w:after="0" w:line="240" w:lineRule="auto"/>
        <w:ind w:left="426" w:hanging="426"/>
        <w:jc w:val="both"/>
        <w:rPr>
          <w:rFonts w:cstheme="minorHAnsi"/>
        </w:rPr>
      </w:pPr>
      <w:r w:rsidRPr="00D20F26">
        <w:rPr>
          <w:rFonts w:cstheme="minorHAnsi"/>
        </w:rPr>
        <w:t>Wykonawca odpowiada</w:t>
      </w:r>
      <w:r w:rsidR="00A704D5" w:rsidRPr="00D20F26">
        <w:rPr>
          <w:rFonts w:cstheme="minorHAnsi"/>
        </w:rPr>
        <w:t xml:space="preserve"> za transport wszystkich elementów wyposażenia, urządzeń</w:t>
      </w:r>
      <w:r w:rsidR="00880706" w:rsidRPr="00D20F26">
        <w:rPr>
          <w:rFonts w:cstheme="minorHAnsi"/>
        </w:rPr>
        <w:t xml:space="preserve"> </w:t>
      </w:r>
      <w:r w:rsidRPr="00D20F26">
        <w:rPr>
          <w:rFonts w:cstheme="minorHAnsi"/>
        </w:rPr>
        <w:t>i produktów</w:t>
      </w:r>
      <w:r w:rsidR="00A704D5" w:rsidRPr="00D20F26">
        <w:rPr>
          <w:rFonts w:cstheme="minorHAnsi"/>
        </w:rPr>
        <w:t xml:space="preserve"> niezbędnych do realizacji usług określonych w niniejszym zamówieniu.</w:t>
      </w:r>
    </w:p>
    <w:p w14:paraId="1C371969" w14:textId="7DE7CBAA" w:rsidR="004D4833" w:rsidRDefault="004D4833" w:rsidP="00D26404">
      <w:pPr>
        <w:pStyle w:val="Akapitzlist"/>
        <w:numPr>
          <w:ilvl w:val="0"/>
          <w:numId w:val="2"/>
        </w:numPr>
        <w:spacing w:after="0" w:line="240" w:lineRule="auto"/>
        <w:ind w:left="426" w:hanging="426"/>
        <w:jc w:val="both"/>
        <w:rPr>
          <w:rFonts w:cstheme="minorHAnsi"/>
        </w:rPr>
      </w:pPr>
      <w:r w:rsidRPr="004D4833">
        <w:rPr>
          <w:rFonts w:cstheme="minorHAnsi"/>
        </w:rPr>
        <w:t>Wykonawca zapewni transport na teren targów</w:t>
      </w:r>
      <w:r w:rsidR="006D04A4">
        <w:rPr>
          <w:rFonts w:cstheme="minorHAnsi"/>
        </w:rPr>
        <w:t xml:space="preserve"> i dostarczenie na stoisko</w:t>
      </w:r>
      <w:r w:rsidRPr="004D4833">
        <w:rPr>
          <w:rFonts w:cstheme="minorHAnsi"/>
        </w:rPr>
        <w:t xml:space="preserve"> </w:t>
      </w:r>
      <w:r w:rsidR="006D04A4">
        <w:rPr>
          <w:rFonts w:cstheme="minorHAnsi"/>
        </w:rPr>
        <w:t xml:space="preserve">najpóźniej 1 dzień przed </w:t>
      </w:r>
      <w:r w:rsidR="000363F1">
        <w:rPr>
          <w:rFonts w:cstheme="minorHAnsi"/>
        </w:rPr>
        <w:t>o</w:t>
      </w:r>
      <w:r w:rsidR="006D04A4">
        <w:rPr>
          <w:rFonts w:cstheme="minorHAnsi"/>
        </w:rPr>
        <w:t>t</w:t>
      </w:r>
      <w:r w:rsidR="000363F1">
        <w:rPr>
          <w:rFonts w:cstheme="minorHAnsi"/>
        </w:rPr>
        <w:t>w</w:t>
      </w:r>
      <w:r w:rsidR="006D04A4">
        <w:rPr>
          <w:rFonts w:cstheme="minorHAnsi"/>
        </w:rPr>
        <w:t xml:space="preserve">arciem targów </w:t>
      </w:r>
      <w:r w:rsidRPr="004D4833">
        <w:rPr>
          <w:rFonts w:cstheme="minorHAnsi"/>
        </w:rPr>
        <w:t xml:space="preserve">materiałów informacyjnych </w:t>
      </w:r>
      <w:r w:rsidR="000363F1">
        <w:rPr>
          <w:rFonts w:cstheme="minorHAnsi"/>
        </w:rPr>
        <w:t>zapewnionych</w:t>
      </w:r>
      <w:r w:rsidRPr="004D4833">
        <w:rPr>
          <w:rFonts w:cstheme="minorHAnsi"/>
        </w:rPr>
        <w:t xml:space="preserve"> przez Zamawiającego (max. 100 kg). Wykonawca odbierze ww. materiały informacyjne z siedziby Zamawiającego </w:t>
      </w:r>
      <w:r w:rsidR="00B46C11">
        <w:rPr>
          <w:rFonts w:cstheme="minorHAnsi"/>
        </w:rPr>
        <w:t xml:space="preserve">lub innego miejsca na terenie m.st. Warszawy </w:t>
      </w:r>
      <w:r w:rsidRPr="004D4833">
        <w:rPr>
          <w:rFonts w:cstheme="minorHAnsi"/>
        </w:rPr>
        <w:t xml:space="preserve">w terminie </w:t>
      </w:r>
      <w:r w:rsidR="000363F1">
        <w:rPr>
          <w:rFonts w:cstheme="minorHAnsi"/>
        </w:rPr>
        <w:t>ustalonym z</w:t>
      </w:r>
      <w:r w:rsidRPr="004D4833">
        <w:rPr>
          <w:rFonts w:cstheme="minorHAnsi"/>
        </w:rPr>
        <w:t xml:space="preserve"> Zamawiając</w:t>
      </w:r>
      <w:r w:rsidR="000363F1">
        <w:rPr>
          <w:rFonts w:cstheme="minorHAnsi"/>
        </w:rPr>
        <w:t>ym</w:t>
      </w:r>
      <w:r w:rsidRPr="004D4833">
        <w:rPr>
          <w:rFonts w:cstheme="minorHAnsi"/>
        </w:rPr>
        <w:t xml:space="preserve">. </w:t>
      </w:r>
      <w:r w:rsidR="006C137C">
        <w:rPr>
          <w:rFonts w:cstheme="minorHAnsi"/>
        </w:rPr>
        <w:t>W</w:t>
      </w:r>
      <w:r w:rsidR="005163AD">
        <w:rPr>
          <w:rFonts w:cstheme="minorHAnsi"/>
        </w:rPr>
        <w:t xml:space="preserve"> ramach ww. limitu kilogramów Wykonawca przyjmie od podmiotów wskazanych przez Zamawiającego materiały promocyjne i dostarczy je na teren targów. </w:t>
      </w:r>
      <w:r w:rsidRPr="004D4833">
        <w:rPr>
          <w:rFonts w:cstheme="minorHAnsi"/>
        </w:rPr>
        <w:t>Wykonawca będzie odpowiedzialny za załadunek, przewóz, rozładunek oraz rozmieszczenie na stoisku ww. materiałów informacyjnych, we współpracy i pod nadzorem Zamawiającego.</w:t>
      </w:r>
    </w:p>
    <w:p w14:paraId="3FDF43B7" w14:textId="77777777" w:rsidR="00D26404" w:rsidRDefault="000363F1" w:rsidP="00D26404">
      <w:pPr>
        <w:pStyle w:val="Akapitzlist"/>
        <w:numPr>
          <w:ilvl w:val="0"/>
          <w:numId w:val="2"/>
        </w:numPr>
        <w:spacing w:after="0" w:line="240" w:lineRule="auto"/>
        <w:ind w:left="426" w:hanging="426"/>
        <w:jc w:val="both"/>
        <w:rPr>
          <w:rFonts w:cstheme="minorHAnsi"/>
        </w:rPr>
      </w:pPr>
      <w:r>
        <w:rPr>
          <w:rFonts w:cstheme="minorHAnsi"/>
        </w:rPr>
        <w:t>Po zakończeniu targów</w:t>
      </w:r>
      <w:r w:rsidRPr="000363F1">
        <w:rPr>
          <w:rFonts w:cstheme="minorHAnsi"/>
        </w:rPr>
        <w:t xml:space="preserve"> Wykonawca zapewni transport do Polski maksymalnie 10 kg materiałów uzgodnionych z Zamawiającym, które ewentualnie pozostaną na stoisku. Materiały te zostaną</w:t>
      </w:r>
      <w:r>
        <w:rPr>
          <w:rFonts w:cstheme="minorHAnsi"/>
        </w:rPr>
        <w:t xml:space="preserve"> następnie dostarczone do siedziby Zamawiającego lub w inne miejsce na terenie m. st. Warszawy wskazane przez Zamawiającego</w:t>
      </w:r>
    </w:p>
    <w:p w14:paraId="12A201E8" w14:textId="6C8B150A" w:rsidR="00D26404" w:rsidRDefault="00D26404" w:rsidP="00D26404">
      <w:pPr>
        <w:pStyle w:val="Akapitzlist"/>
        <w:numPr>
          <w:ilvl w:val="0"/>
          <w:numId w:val="2"/>
        </w:numPr>
        <w:spacing w:after="0" w:line="240" w:lineRule="auto"/>
        <w:ind w:left="426" w:hanging="426"/>
        <w:jc w:val="both"/>
        <w:rPr>
          <w:rFonts w:cstheme="minorHAnsi"/>
        </w:rPr>
      </w:pPr>
      <w:r w:rsidRPr="00D26404">
        <w:rPr>
          <w:rFonts w:cstheme="minorHAnsi"/>
        </w:rPr>
        <w:t xml:space="preserve">Wykonawca przekaże Zamawiającemu dane osobowe całego personelu realizującego usługi przewidziane w niniejszym zamówieniu nie później niż w terminie 21 dni przed datą </w:t>
      </w:r>
      <w:r>
        <w:rPr>
          <w:rFonts w:cstheme="minorHAnsi"/>
        </w:rPr>
        <w:t>rozpoczęcia</w:t>
      </w:r>
      <w:r w:rsidRPr="00D26404">
        <w:rPr>
          <w:rFonts w:cstheme="minorHAnsi"/>
        </w:rPr>
        <w:t xml:space="preserve"> targów.</w:t>
      </w:r>
    </w:p>
    <w:p w14:paraId="4944E5C9" w14:textId="77777777" w:rsidR="00D26404" w:rsidRDefault="00D26404" w:rsidP="00064CFC">
      <w:pPr>
        <w:pStyle w:val="Akapitzlist"/>
        <w:numPr>
          <w:ilvl w:val="0"/>
          <w:numId w:val="2"/>
        </w:numPr>
        <w:spacing w:after="0" w:line="240" w:lineRule="auto"/>
        <w:ind w:left="426" w:hanging="426"/>
        <w:jc w:val="both"/>
        <w:rPr>
          <w:rFonts w:cstheme="minorHAnsi"/>
        </w:rPr>
      </w:pPr>
      <w:r w:rsidRPr="00D26404">
        <w:rPr>
          <w:rFonts w:cstheme="minorHAnsi"/>
        </w:rPr>
        <w:t xml:space="preserve">Zamawiający wymaga, aby przedstawiciel Wykonawcy był obecny na targach przez wszystkie dni montażu i demontażu stoiska oraz przez wszystkie dni trwania targów, a także aby nadzorował sprawne funkcjonowanie poszczególnych elementów przedmiotu zamówienia. Wyznaczona osoba powinna posługiwać się w stopniu zaawansowanym językiem angielskim. </w:t>
      </w:r>
    </w:p>
    <w:p w14:paraId="22739CEE" w14:textId="77777777" w:rsidR="00D26404" w:rsidRDefault="00D26404" w:rsidP="00DD0462">
      <w:pPr>
        <w:pStyle w:val="Akapitzlist"/>
        <w:numPr>
          <w:ilvl w:val="0"/>
          <w:numId w:val="2"/>
        </w:numPr>
        <w:spacing w:after="0" w:line="240" w:lineRule="auto"/>
        <w:ind w:left="426" w:hanging="426"/>
        <w:jc w:val="both"/>
        <w:rPr>
          <w:rFonts w:cstheme="minorHAnsi"/>
        </w:rPr>
      </w:pPr>
      <w:r w:rsidRPr="00D26404">
        <w:rPr>
          <w:rFonts w:cstheme="minorHAnsi"/>
        </w:rPr>
        <w:t>Zabudowa i wyposażenie stoiska, jak również wszelkie usługi będące przedmiotem zamówienia, muszą być zgodne z zasadami i warunkami technicznymi targów, z którymi Wykonawca ma obowiązek się zapoznać we własnym zakresie, w tym skontaktować się z organizatorami targów w celu uzyskania stosownej dokumentacji i wyjaśnić wszelkie wątpliwości interpretacyjne.</w:t>
      </w:r>
    </w:p>
    <w:p w14:paraId="19594D6A" w14:textId="77777777" w:rsidR="00D26404" w:rsidRDefault="00D26404" w:rsidP="00D26404">
      <w:pPr>
        <w:pStyle w:val="Akapitzlist"/>
        <w:numPr>
          <w:ilvl w:val="0"/>
          <w:numId w:val="2"/>
        </w:numPr>
        <w:spacing w:after="0" w:line="240" w:lineRule="auto"/>
        <w:ind w:left="426" w:hanging="426"/>
        <w:jc w:val="both"/>
        <w:rPr>
          <w:rFonts w:cstheme="minorHAnsi"/>
        </w:rPr>
      </w:pPr>
      <w:r w:rsidRPr="00D26404">
        <w:rPr>
          <w:rFonts w:cstheme="minorHAnsi"/>
        </w:rPr>
        <w:t>Wykonawca pokryje wszelkie koszty związane z opłatami rejestracyjnymi związanymi z udziałem Zamawiającego w targach oraz ewentualne koszty związane z przyłączeniem i zużyciem mediów na stoisk</w:t>
      </w:r>
      <w:r>
        <w:rPr>
          <w:rFonts w:cstheme="minorHAnsi"/>
        </w:rPr>
        <w:t>u</w:t>
      </w:r>
      <w:r w:rsidRPr="00D26404">
        <w:rPr>
          <w:rFonts w:cstheme="minorHAnsi"/>
        </w:rPr>
        <w:t xml:space="preserve"> (woda, energia elektryczna, Internet, odpady itp.). </w:t>
      </w:r>
    </w:p>
    <w:p w14:paraId="73220742" w14:textId="77777777" w:rsidR="00D26404" w:rsidRDefault="00D26404" w:rsidP="00D26404">
      <w:pPr>
        <w:pStyle w:val="Akapitzlist"/>
        <w:numPr>
          <w:ilvl w:val="0"/>
          <w:numId w:val="2"/>
        </w:numPr>
        <w:spacing w:after="0" w:line="240" w:lineRule="auto"/>
        <w:ind w:left="426" w:hanging="426"/>
        <w:jc w:val="both"/>
        <w:rPr>
          <w:rFonts w:cstheme="minorHAnsi"/>
        </w:rPr>
      </w:pPr>
      <w:r w:rsidRPr="00D26404">
        <w:rPr>
          <w:rFonts w:cstheme="minorHAnsi"/>
        </w:rPr>
        <w:t xml:space="preserve">Zamawiający oraz każda polska firma zainteresowana prezentacją swojej oferty na targach będą mogli przekazać do Wykonawcy materiały promocyjne w formie filmu w formacie MP4 o rozdzielności min. HD720p i długości do 5 minut. Wykonawca przed targami zgromadzi filmy od zainteresowanych firm </w:t>
      </w:r>
      <w:r w:rsidRPr="00D26404">
        <w:rPr>
          <w:rFonts w:cstheme="minorHAnsi"/>
        </w:rPr>
        <w:br/>
        <w:t xml:space="preserve">i sporządzi listę odtwarzania, a </w:t>
      </w:r>
      <w:r>
        <w:rPr>
          <w:rFonts w:cstheme="minorHAnsi"/>
        </w:rPr>
        <w:t>następnie dostarczy ją na targi</w:t>
      </w:r>
      <w:r w:rsidRPr="00D26404">
        <w:rPr>
          <w:rFonts w:cstheme="minorHAnsi"/>
        </w:rPr>
        <w:t xml:space="preserve"> i dopilnuje, aby była odtwarzana na ekranach znajdujących się na stoiskach.</w:t>
      </w:r>
    </w:p>
    <w:p w14:paraId="627E17E7" w14:textId="3FF5928E" w:rsidR="00A95BCE" w:rsidRPr="00785150" w:rsidRDefault="00A95BCE" w:rsidP="00A95BCE">
      <w:pPr>
        <w:pStyle w:val="Akapitzlist"/>
        <w:numPr>
          <w:ilvl w:val="0"/>
          <w:numId w:val="2"/>
        </w:numPr>
        <w:spacing w:after="0" w:line="240" w:lineRule="auto"/>
        <w:ind w:left="426" w:hanging="426"/>
        <w:jc w:val="both"/>
        <w:rPr>
          <w:rFonts w:cs="Calibri"/>
          <w:bCs/>
        </w:rPr>
      </w:pPr>
      <w:r w:rsidRPr="005A4E8A">
        <w:rPr>
          <w:rFonts w:eastAsia="Garamond,Bold" w:cs="Calibri"/>
          <w:bCs/>
        </w:rPr>
        <w:t xml:space="preserve">Realizacja zamówienia powinna być zgodna z </w:t>
      </w:r>
      <w:r w:rsidRPr="005A4E8A">
        <w:t xml:space="preserve">Wytycznymi w zakresie realizacji zasady równości szans </w:t>
      </w:r>
      <w:r>
        <w:br/>
      </w:r>
      <w:r w:rsidRPr="005A4E8A">
        <w:t xml:space="preserve">i niedyskryminacji, w tym dostępności dla osób z niepełnosprawnościami oraz zasady równości szans kobiet i mężczyzn w ramach funduszy unijnych na lata 2014-2020 </w:t>
      </w:r>
      <w:r w:rsidRPr="005A4E8A">
        <w:rPr>
          <w:color w:val="1F497D"/>
        </w:rPr>
        <w:lastRenderedPageBreak/>
        <w:t>(</w:t>
      </w:r>
      <w:hyperlink r:id="rId8" w:history="1">
        <w:r w:rsidRPr="005A4E8A">
          <w:rPr>
            <w:rStyle w:val="Hipercze"/>
          </w:rPr>
          <w:t>https://www.funduszeeuropejskie.gov.pl/strony/o-funduszach/dokumenty/wytyczne-w-zakresie-realizacji-zasady-rownosci-szans-i-niedyskryminacji-oraz-zasady-rownosci-szans</w:t>
        </w:r>
      </w:hyperlink>
      <w:r w:rsidRPr="005A4E8A">
        <w:rPr>
          <w:color w:val="1F497D"/>
        </w:rPr>
        <w:t>).</w:t>
      </w:r>
      <w:r>
        <w:rPr>
          <w:color w:val="1F497D"/>
        </w:rPr>
        <w:t xml:space="preserve"> </w:t>
      </w:r>
      <w:r w:rsidRPr="00785150">
        <w:t xml:space="preserve">W szczególności dotyczy to dostosowania zabudowy stoiska do potrzeb osób niepełnosprawnych oraz przygotowania materiałów audiowizualnych, o których mowa w pkt. </w:t>
      </w:r>
      <w:r>
        <w:t>1.5.5</w:t>
      </w:r>
      <w:r w:rsidRPr="00785150">
        <w:t>.</w:t>
      </w:r>
    </w:p>
    <w:p w14:paraId="38D857BE" w14:textId="7B7D60DD" w:rsidR="00D26404" w:rsidRPr="00D26404" w:rsidRDefault="00D26404" w:rsidP="00D26404">
      <w:pPr>
        <w:pStyle w:val="Akapitzlist"/>
        <w:numPr>
          <w:ilvl w:val="0"/>
          <w:numId w:val="2"/>
        </w:numPr>
        <w:spacing w:after="0" w:line="240" w:lineRule="auto"/>
        <w:ind w:left="426" w:hanging="426"/>
        <w:jc w:val="both"/>
        <w:rPr>
          <w:rFonts w:cstheme="minorHAnsi"/>
        </w:rPr>
      </w:pPr>
      <w:r w:rsidRPr="00D26404">
        <w:rPr>
          <w:rFonts w:cstheme="minorHAnsi"/>
        </w:rPr>
        <w:t>Jeśli nie jest to określone inaczej, sposób akceptacji przez Zamawiającego poszczególnych elementów zamówienia będzie przebiegał następująco:</w:t>
      </w:r>
    </w:p>
    <w:p w14:paraId="5EAAF2A8" w14:textId="77777777" w:rsidR="00D26404" w:rsidRPr="00D26404" w:rsidRDefault="00D26404" w:rsidP="00D26404">
      <w:pPr>
        <w:spacing w:after="0" w:line="240" w:lineRule="auto"/>
        <w:ind w:left="1134" w:hanging="425"/>
        <w:jc w:val="both"/>
        <w:rPr>
          <w:rFonts w:cstheme="minorHAnsi"/>
        </w:rPr>
      </w:pPr>
      <w:r w:rsidRPr="00D26404">
        <w:rPr>
          <w:rFonts w:cstheme="minorHAnsi"/>
        </w:rPr>
        <w:t>a.</w:t>
      </w:r>
      <w:r w:rsidRPr="00D26404">
        <w:rPr>
          <w:rFonts w:cstheme="minorHAnsi"/>
        </w:rPr>
        <w:tab/>
        <w:t>Wykonawca przedstawia materiał Zamawiającemu do akceptacji;</w:t>
      </w:r>
    </w:p>
    <w:p w14:paraId="5F2C00AE" w14:textId="77777777" w:rsidR="00D26404" w:rsidRPr="00D26404" w:rsidRDefault="00D26404" w:rsidP="00D26404">
      <w:pPr>
        <w:spacing w:after="0" w:line="240" w:lineRule="auto"/>
        <w:ind w:left="1134" w:hanging="425"/>
        <w:jc w:val="both"/>
        <w:rPr>
          <w:rFonts w:cstheme="minorHAnsi"/>
        </w:rPr>
      </w:pPr>
      <w:r w:rsidRPr="00D26404">
        <w:rPr>
          <w:rFonts w:cstheme="minorHAnsi"/>
        </w:rPr>
        <w:t>b.</w:t>
      </w:r>
      <w:r w:rsidRPr="00D26404">
        <w:rPr>
          <w:rFonts w:cstheme="minorHAnsi"/>
        </w:rPr>
        <w:tab/>
        <w:t>Zamawiający przyjmuje przedstawiony materiał albo zgłasza uwagi niezwłocznie po jego otrzymaniu;</w:t>
      </w:r>
    </w:p>
    <w:p w14:paraId="3622F166" w14:textId="77777777" w:rsidR="00D26404" w:rsidRPr="00D26404" w:rsidRDefault="00D26404" w:rsidP="00D26404">
      <w:pPr>
        <w:spacing w:after="0" w:line="240" w:lineRule="auto"/>
        <w:ind w:left="1134" w:hanging="425"/>
        <w:jc w:val="both"/>
        <w:rPr>
          <w:rFonts w:cstheme="minorHAnsi"/>
        </w:rPr>
      </w:pPr>
      <w:r w:rsidRPr="00D26404">
        <w:rPr>
          <w:rFonts w:cstheme="minorHAnsi"/>
        </w:rPr>
        <w:t>c.</w:t>
      </w:r>
      <w:r w:rsidRPr="00D26404">
        <w:rPr>
          <w:rFonts w:cstheme="minorHAnsi"/>
        </w:rPr>
        <w:tab/>
        <w:t>w przypadku konieczności wprowadzenia zmian do materiału, Wykonawca niezwłocznie uwzględnia uwagi Zamawiającego, nie później jednak niż w terminie wskazanym przez Zamawiającego;</w:t>
      </w:r>
    </w:p>
    <w:p w14:paraId="759395E4" w14:textId="77777777" w:rsidR="00D26404" w:rsidRPr="00D26404" w:rsidRDefault="00D26404" w:rsidP="00D26404">
      <w:pPr>
        <w:spacing w:after="0" w:line="240" w:lineRule="auto"/>
        <w:ind w:left="1134" w:hanging="425"/>
        <w:jc w:val="both"/>
        <w:rPr>
          <w:rFonts w:cstheme="minorHAnsi"/>
        </w:rPr>
      </w:pPr>
      <w:r w:rsidRPr="00D26404">
        <w:rPr>
          <w:rFonts w:cstheme="minorHAnsi"/>
        </w:rPr>
        <w:t>d.</w:t>
      </w:r>
      <w:r w:rsidRPr="00D26404">
        <w:rPr>
          <w:rFonts w:cstheme="minorHAnsi"/>
        </w:rPr>
        <w:tab/>
        <w:t>do momentu ostatecznej akceptacji materiału Zamawiający ma prawo zgłaszania Wykonawcy uwag i zastrzeżeń;</w:t>
      </w:r>
    </w:p>
    <w:p w14:paraId="76DC3623" w14:textId="39EA42BD" w:rsidR="00D26404" w:rsidRDefault="00D26404" w:rsidP="00D26404">
      <w:pPr>
        <w:spacing w:after="0" w:line="240" w:lineRule="auto"/>
        <w:ind w:left="1134" w:hanging="425"/>
        <w:jc w:val="both"/>
        <w:rPr>
          <w:rFonts w:cstheme="minorHAnsi"/>
        </w:rPr>
      </w:pPr>
      <w:r w:rsidRPr="00D26404">
        <w:rPr>
          <w:rFonts w:cstheme="minorHAnsi"/>
        </w:rPr>
        <w:t>e.</w:t>
      </w:r>
      <w:r w:rsidRPr="00D26404">
        <w:rPr>
          <w:rFonts w:cstheme="minorHAnsi"/>
        </w:rPr>
        <w:tab/>
        <w:t>brak akceptacji przez Zamawiającego jakiegokolwiek materiału będzie stanowić podstawę do nieodebrania przez Zamawiającego części zamówienia, której dotyczy.</w:t>
      </w:r>
    </w:p>
    <w:p w14:paraId="3CA8B2D4" w14:textId="77777777" w:rsidR="00B14645" w:rsidRDefault="00B14645" w:rsidP="00D26404">
      <w:pPr>
        <w:spacing w:after="0" w:line="240" w:lineRule="auto"/>
        <w:jc w:val="both"/>
        <w:rPr>
          <w:rFonts w:cstheme="minorHAnsi"/>
        </w:rPr>
      </w:pPr>
    </w:p>
    <w:p w14:paraId="12111E1D" w14:textId="77777777" w:rsidR="00E97332" w:rsidRDefault="00E97332" w:rsidP="004043EE">
      <w:pPr>
        <w:spacing w:after="0" w:line="240" w:lineRule="auto"/>
        <w:jc w:val="both"/>
        <w:rPr>
          <w:rFonts w:cstheme="minorHAnsi"/>
          <w:b/>
        </w:rPr>
      </w:pPr>
      <w:r w:rsidRPr="00EA19A3">
        <w:rPr>
          <w:rFonts w:cstheme="minorHAnsi"/>
          <w:b/>
        </w:rPr>
        <w:t>Szczegółowy opis zadań Wykonawcy</w:t>
      </w:r>
    </w:p>
    <w:p w14:paraId="20EE8F4B" w14:textId="77777777" w:rsidR="00A578C9" w:rsidRDefault="00A578C9" w:rsidP="004043EE">
      <w:pPr>
        <w:spacing w:after="0" w:line="240" w:lineRule="auto"/>
        <w:jc w:val="both"/>
        <w:rPr>
          <w:rFonts w:cstheme="minorHAnsi"/>
          <w:b/>
        </w:rPr>
      </w:pPr>
    </w:p>
    <w:p w14:paraId="7AFBE358" w14:textId="42638B3A" w:rsidR="00A578C9" w:rsidRPr="00A578C9" w:rsidRDefault="00A578C9" w:rsidP="00A578C9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cstheme="minorHAnsi"/>
          <w:b/>
        </w:rPr>
      </w:pPr>
      <w:r w:rsidRPr="00A578C9">
        <w:rPr>
          <w:rFonts w:cstheme="minorHAnsi"/>
          <w:b/>
        </w:rPr>
        <w:t>Przygotowanie stoiska informacyjno-promocyjnego na targach Gamescom w Kolonii (Niemcy), 2</w:t>
      </w:r>
      <w:r w:rsidR="00580124">
        <w:rPr>
          <w:rFonts w:cstheme="minorHAnsi"/>
          <w:b/>
        </w:rPr>
        <w:t>0</w:t>
      </w:r>
      <w:r w:rsidRPr="00A578C9">
        <w:rPr>
          <w:rFonts w:cstheme="minorHAnsi"/>
          <w:b/>
        </w:rPr>
        <w:t>-2</w:t>
      </w:r>
      <w:r w:rsidR="00564550">
        <w:rPr>
          <w:rFonts w:cstheme="minorHAnsi"/>
          <w:b/>
        </w:rPr>
        <w:t>4</w:t>
      </w:r>
      <w:r w:rsidRPr="00A578C9">
        <w:rPr>
          <w:rFonts w:cstheme="minorHAnsi"/>
          <w:b/>
        </w:rPr>
        <w:t xml:space="preserve"> sierpnia 2019 r.</w:t>
      </w:r>
    </w:p>
    <w:p w14:paraId="35BD0BCA" w14:textId="77777777" w:rsidR="00D973FF" w:rsidRDefault="00D973FF" w:rsidP="004043EE">
      <w:pPr>
        <w:spacing w:after="0" w:line="240" w:lineRule="auto"/>
        <w:jc w:val="both"/>
        <w:rPr>
          <w:rFonts w:cstheme="minorHAnsi"/>
          <w:b/>
        </w:rPr>
      </w:pPr>
    </w:p>
    <w:p w14:paraId="0AF5136A" w14:textId="77777777" w:rsidR="002673F0" w:rsidRDefault="002673F0" w:rsidP="000363F1">
      <w:pPr>
        <w:pStyle w:val="Table1"/>
        <w:numPr>
          <w:ilvl w:val="0"/>
          <w:numId w:val="5"/>
        </w:numPr>
        <w:spacing w:after="0" w:line="240" w:lineRule="auto"/>
        <w:ind w:left="851" w:hanging="502"/>
        <w:rPr>
          <w:b/>
        </w:rPr>
      </w:pPr>
      <w:r w:rsidRPr="004043EE">
        <w:rPr>
          <w:b/>
        </w:rPr>
        <w:t>Najem powierzchni wystawienniczej.</w:t>
      </w:r>
    </w:p>
    <w:p w14:paraId="35AB7F79" w14:textId="77777777" w:rsidR="000363F1" w:rsidRPr="004043EE" w:rsidRDefault="000363F1" w:rsidP="000363F1">
      <w:pPr>
        <w:pStyle w:val="Table1"/>
        <w:numPr>
          <w:ilvl w:val="0"/>
          <w:numId w:val="0"/>
        </w:numPr>
        <w:spacing w:after="0" w:line="240" w:lineRule="auto"/>
        <w:ind w:left="709"/>
        <w:rPr>
          <w:b/>
        </w:rPr>
      </w:pPr>
    </w:p>
    <w:p w14:paraId="76F67F14" w14:textId="18F35A22" w:rsidR="001509F2" w:rsidRDefault="002673F0" w:rsidP="009A1F0C">
      <w:pPr>
        <w:pStyle w:val="Akapitzlist"/>
        <w:numPr>
          <w:ilvl w:val="0"/>
          <w:numId w:val="7"/>
        </w:numPr>
        <w:spacing w:after="0" w:line="240" w:lineRule="auto"/>
        <w:ind w:left="426" w:hanging="284"/>
        <w:jc w:val="both"/>
        <w:rPr>
          <w:rFonts w:cstheme="minorHAnsi"/>
        </w:rPr>
      </w:pPr>
      <w:r w:rsidRPr="00764418">
        <w:rPr>
          <w:rFonts w:cstheme="minorHAnsi"/>
        </w:rPr>
        <w:t>Wykonawc</w:t>
      </w:r>
      <w:r w:rsidR="00043B12" w:rsidRPr="00764418">
        <w:rPr>
          <w:rFonts w:cstheme="minorHAnsi"/>
        </w:rPr>
        <w:t>a najmie od organizatora targów</w:t>
      </w:r>
      <w:r w:rsidR="00147E3B" w:rsidRPr="00764418">
        <w:rPr>
          <w:rFonts w:cstheme="minorHAnsi"/>
        </w:rPr>
        <w:t xml:space="preserve"> </w:t>
      </w:r>
      <w:r w:rsidRPr="00764418">
        <w:rPr>
          <w:rFonts w:cstheme="minorHAnsi"/>
        </w:rPr>
        <w:t xml:space="preserve">powierzchnię wystawienniczą </w:t>
      </w:r>
      <w:r w:rsidR="00B46C11">
        <w:rPr>
          <w:rFonts w:cstheme="minorHAnsi"/>
        </w:rPr>
        <w:t>o</w:t>
      </w:r>
      <w:r w:rsidR="001509F2">
        <w:rPr>
          <w:rFonts w:cstheme="minorHAnsi"/>
        </w:rPr>
        <w:t xml:space="preserve"> </w:t>
      </w:r>
      <w:r w:rsidRPr="00764418">
        <w:rPr>
          <w:rFonts w:cstheme="minorHAnsi"/>
        </w:rPr>
        <w:t>powierzchni</w:t>
      </w:r>
      <w:r w:rsidR="000363F1">
        <w:rPr>
          <w:rFonts w:cstheme="minorHAnsi"/>
        </w:rPr>
        <w:t xml:space="preserve"> min. 50 m² na </w:t>
      </w:r>
      <w:r w:rsidR="00E54185">
        <w:rPr>
          <w:rFonts w:cstheme="minorHAnsi"/>
        </w:rPr>
        <w:t>targach Gamescom 2019 w Kolonii</w:t>
      </w:r>
      <w:r w:rsidR="000363F1">
        <w:rPr>
          <w:rFonts w:cstheme="minorHAnsi"/>
        </w:rPr>
        <w:t>.</w:t>
      </w:r>
    </w:p>
    <w:p w14:paraId="5DB4504B" w14:textId="2990D869" w:rsidR="00B46C11" w:rsidRPr="00B46C11" w:rsidRDefault="00B46C11" w:rsidP="002F3EF3">
      <w:pPr>
        <w:pStyle w:val="Akapitzlist"/>
        <w:numPr>
          <w:ilvl w:val="0"/>
          <w:numId w:val="7"/>
        </w:numPr>
        <w:spacing w:after="0" w:line="240" w:lineRule="auto"/>
        <w:ind w:left="426" w:hanging="284"/>
        <w:jc w:val="both"/>
        <w:rPr>
          <w:rFonts w:cstheme="minorHAnsi"/>
        </w:rPr>
      </w:pPr>
      <w:r w:rsidRPr="00764418">
        <w:rPr>
          <w:rFonts w:cstheme="minorHAnsi"/>
        </w:rPr>
        <w:t xml:space="preserve">Powierzchnia wystawiennicza musi być otwarta z minimum </w:t>
      </w:r>
      <w:r w:rsidR="000363F1">
        <w:rPr>
          <w:rFonts w:cstheme="minorHAnsi"/>
        </w:rPr>
        <w:t>trzech</w:t>
      </w:r>
      <w:r w:rsidRPr="00764418">
        <w:rPr>
          <w:rFonts w:cstheme="minorHAnsi"/>
        </w:rPr>
        <w:t xml:space="preserve"> stron. </w:t>
      </w:r>
    </w:p>
    <w:p w14:paraId="697938B1" w14:textId="693298C4" w:rsidR="00B46C11" w:rsidRDefault="004C4314" w:rsidP="009A1F0C">
      <w:pPr>
        <w:pStyle w:val="Akapitzlist"/>
        <w:numPr>
          <w:ilvl w:val="0"/>
          <w:numId w:val="7"/>
        </w:numPr>
        <w:spacing w:after="0" w:line="240" w:lineRule="auto"/>
        <w:ind w:left="426" w:hanging="284"/>
        <w:jc w:val="both"/>
        <w:rPr>
          <w:rFonts w:cstheme="minorHAnsi"/>
        </w:rPr>
      </w:pPr>
      <w:r>
        <w:rPr>
          <w:rFonts w:cstheme="minorHAnsi"/>
        </w:rPr>
        <w:t>W zakresie umiejscowienia p</w:t>
      </w:r>
      <w:r w:rsidR="002673F0" w:rsidRPr="00764418">
        <w:rPr>
          <w:rFonts w:cstheme="minorHAnsi"/>
        </w:rPr>
        <w:t xml:space="preserve">owierzchni </w:t>
      </w:r>
      <w:r w:rsidR="00D713FA" w:rsidRPr="00764418">
        <w:rPr>
          <w:rFonts w:cstheme="minorHAnsi"/>
        </w:rPr>
        <w:t>wystawiennicz</w:t>
      </w:r>
      <w:r>
        <w:rPr>
          <w:rFonts w:cstheme="minorHAnsi"/>
        </w:rPr>
        <w:t>ej na targach</w:t>
      </w:r>
      <w:r w:rsidR="00B46C11">
        <w:rPr>
          <w:rFonts w:cstheme="minorHAnsi"/>
        </w:rPr>
        <w:t xml:space="preserve"> Wykonawca zapewni lokalizację pozwalającą na jak największą widoczność stoiska</w:t>
      </w:r>
      <w:r w:rsidR="007F1640" w:rsidRPr="007F1640">
        <w:rPr>
          <w:rFonts w:cstheme="minorHAnsi"/>
        </w:rPr>
        <w:t xml:space="preserve"> </w:t>
      </w:r>
      <w:r w:rsidR="007F1640" w:rsidRPr="002F3EF3">
        <w:rPr>
          <w:rFonts w:cstheme="minorHAnsi"/>
        </w:rPr>
        <w:t>oraz jego odwiedzanie przez możliwie dużą liczbę zwiedzających/uczestników</w:t>
      </w:r>
      <w:r w:rsidR="00B46C11">
        <w:rPr>
          <w:rFonts w:cstheme="minorHAnsi"/>
        </w:rPr>
        <w:t>.</w:t>
      </w:r>
    </w:p>
    <w:p w14:paraId="5F560500" w14:textId="5796E40A" w:rsidR="002F3EF3" w:rsidRPr="002F3EF3" w:rsidRDefault="002F3EF3" w:rsidP="002F3EF3">
      <w:pPr>
        <w:pStyle w:val="Akapitzlist"/>
        <w:numPr>
          <w:ilvl w:val="0"/>
          <w:numId w:val="7"/>
        </w:numPr>
        <w:spacing w:after="0" w:line="240" w:lineRule="auto"/>
        <w:ind w:left="426" w:hanging="284"/>
        <w:jc w:val="both"/>
        <w:rPr>
          <w:rFonts w:cstheme="minorHAnsi"/>
        </w:rPr>
      </w:pPr>
      <w:r w:rsidRPr="002F3EF3">
        <w:rPr>
          <w:rFonts w:cstheme="minorHAnsi"/>
        </w:rPr>
        <w:t>Zamawiający preferuje lokalizacje, w których znajdować się będą inne ekspozycje narodowe bądź instytucjonalne, np. Pawilon Międzynarodowy, Pawilon Instytucjonalny lub inna prestiżowa lokalizacja w sąsiedztwie dużych międzynarodowych firm. Wykonawca wystąpi do Zamawiającego o akceptację wynajmu powierzchni w wybranej lokalizacji.</w:t>
      </w:r>
    </w:p>
    <w:p w14:paraId="69DCAF73" w14:textId="77777777" w:rsidR="002673F0" w:rsidRPr="00764418" w:rsidRDefault="002673F0" w:rsidP="009A1F0C">
      <w:pPr>
        <w:pStyle w:val="Akapitzlist"/>
        <w:numPr>
          <w:ilvl w:val="0"/>
          <w:numId w:val="7"/>
        </w:numPr>
        <w:spacing w:after="0" w:line="240" w:lineRule="auto"/>
        <w:ind w:left="426" w:hanging="284"/>
        <w:jc w:val="both"/>
        <w:rPr>
          <w:rFonts w:cstheme="minorHAnsi"/>
        </w:rPr>
      </w:pPr>
      <w:r w:rsidRPr="00764418">
        <w:rPr>
          <w:rFonts w:cstheme="minorHAnsi"/>
        </w:rPr>
        <w:t xml:space="preserve">Wykonawca </w:t>
      </w:r>
      <w:r w:rsidR="00566981">
        <w:rPr>
          <w:rFonts w:cstheme="minorHAnsi"/>
        </w:rPr>
        <w:t>dokona</w:t>
      </w:r>
      <w:r w:rsidR="00566981" w:rsidRPr="00764418">
        <w:rPr>
          <w:rFonts w:cstheme="minorHAnsi"/>
        </w:rPr>
        <w:t xml:space="preserve"> </w:t>
      </w:r>
      <w:r w:rsidRPr="00764418">
        <w:rPr>
          <w:rFonts w:cstheme="minorHAnsi"/>
        </w:rPr>
        <w:t>wszelki</w:t>
      </w:r>
      <w:r w:rsidR="00566981">
        <w:rPr>
          <w:rFonts w:cstheme="minorHAnsi"/>
        </w:rPr>
        <w:t>ch</w:t>
      </w:r>
      <w:r w:rsidRPr="00764418">
        <w:rPr>
          <w:rFonts w:cstheme="minorHAnsi"/>
        </w:rPr>
        <w:t xml:space="preserve"> opłat związan</w:t>
      </w:r>
      <w:r w:rsidR="00566981">
        <w:rPr>
          <w:rFonts w:cstheme="minorHAnsi"/>
        </w:rPr>
        <w:t>ych</w:t>
      </w:r>
      <w:r w:rsidRPr="00764418">
        <w:rPr>
          <w:rFonts w:cstheme="minorHAnsi"/>
        </w:rPr>
        <w:t xml:space="preserve"> z najmem powierzchni wystawienniczej</w:t>
      </w:r>
      <w:r w:rsidR="000E5E5A">
        <w:rPr>
          <w:rFonts w:cstheme="minorHAnsi"/>
        </w:rPr>
        <w:t xml:space="preserve">, w tym </w:t>
      </w:r>
      <w:r w:rsidR="0095043F">
        <w:rPr>
          <w:rFonts w:cstheme="minorHAnsi"/>
        </w:rPr>
        <w:br/>
      </w:r>
      <w:r w:rsidR="000E5E5A">
        <w:rPr>
          <w:rFonts w:cstheme="minorHAnsi"/>
        </w:rPr>
        <w:t xml:space="preserve">z wpisem do katalogu targowego. </w:t>
      </w:r>
    </w:p>
    <w:p w14:paraId="5243CEAE" w14:textId="581ECF37" w:rsidR="002673F0" w:rsidRPr="00EA19A3" w:rsidRDefault="002673F0" w:rsidP="009A1F0C">
      <w:pPr>
        <w:pStyle w:val="Akapitzlist"/>
        <w:numPr>
          <w:ilvl w:val="0"/>
          <w:numId w:val="7"/>
        </w:numPr>
        <w:spacing w:after="0" w:line="240" w:lineRule="auto"/>
        <w:ind w:left="426" w:hanging="284"/>
        <w:jc w:val="both"/>
        <w:rPr>
          <w:rFonts w:cstheme="minorHAnsi"/>
        </w:rPr>
      </w:pPr>
      <w:r w:rsidRPr="00EA19A3">
        <w:rPr>
          <w:rFonts w:cstheme="minorHAnsi"/>
        </w:rPr>
        <w:t xml:space="preserve">Wykonawca przedstawi Zamawiającemu potwierdzenie dokonania najmu powierzchni </w:t>
      </w:r>
      <w:r w:rsidR="00AB165E" w:rsidRPr="00EA19A3">
        <w:rPr>
          <w:rFonts w:cstheme="minorHAnsi"/>
        </w:rPr>
        <w:t xml:space="preserve">wystawione przez organizatora targów </w:t>
      </w:r>
      <w:r w:rsidRPr="00EA19A3">
        <w:rPr>
          <w:rFonts w:cstheme="minorHAnsi"/>
        </w:rPr>
        <w:t xml:space="preserve">nie później niż </w:t>
      </w:r>
      <w:r w:rsidR="002F3EF3">
        <w:rPr>
          <w:rFonts w:cstheme="minorHAnsi"/>
        </w:rPr>
        <w:t>6</w:t>
      </w:r>
      <w:r w:rsidR="009C50B6">
        <w:rPr>
          <w:rFonts w:cstheme="minorHAnsi"/>
        </w:rPr>
        <w:t>0</w:t>
      </w:r>
      <w:r w:rsidRPr="00EA19A3">
        <w:rPr>
          <w:rFonts w:cstheme="minorHAnsi"/>
        </w:rPr>
        <w:t xml:space="preserve"> dni </w:t>
      </w:r>
      <w:r w:rsidR="009C50B6">
        <w:rPr>
          <w:rFonts w:cstheme="minorHAnsi"/>
        </w:rPr>
        <w:t>przed dniem rozpoczęcia targów</w:t>
      </w:r>
      <w:r w:rsidRPr="00EA19A3">
        <w:rPr>
          <w:rFonts w:cstheme="minorHAnsi"/>
        </w:rPr>
        <w:t>.</w:t>
      </w:r>
    </w:p>
    <w:p w14:paraId="0E5CC560" w14:textId="33346AF7" w:rsidR="00760962" w:rsidRDefault="00C4787B" w:rsidP="009A1F0C">
      <w:pPr>
        <w:pStyle w:val="Akapitzlist"/>
        <w:numPr>
          <w:ilvl w:val="0"/>
          <w:numId w:val="7"/>
        </w:numPr>
        <w:spacing w:after="0" w:line="240" w:lineRule="auto"/>
        <w:ind w:left="426" w:hanging="284"/>
        <w:jc w:val="both"/>
        <w:rPr>
          <w:rFonts w:cstheme="minorHAnsi"/>
        </w:rPr>
      </w:pPr>
      <w:r w:rsidRPr="00EA19A3">
        <w:rPr>
          <w:rFonts w:cstheme="minorHAnsi"/>
        </w:rPr>
        <w:t xml:space="preserve">Wykonawca przekaże Zamawiającemu </w:t>
      </w:r>
      <w:r w:rsidR="004F6A3F">
        <w:rPr>
          <w:rFonts w:cstheme="minorHAnsi"/>
        </w:rPr>
        <w:t>10</w:t>
      </w:r>
      <w:r w:rsidR="009F633E">
        <w:rPr>
          <w:rFonts w:cstheme="minorHAnsi"/>
        </w:rPr>
        <w:t xml:space="preserve"> </w:t>
      </w:r>
      <w:r w:rsidRPr="00EA19A3">
        <w:rPr>
          <w:rFonts w:cstheme="minorHAnsi"/>
        </w:rPr>
        <w:t>bilet</w:t>
      </w:r>
      <w:r w:rsidR="001212E1">
        <w:rPr>
          <w:rFonts w:cstheme="minorHAnsi"/>
        </w:rPr>
        <w:t>ów</w:t>
      </w:r>
      <w:r w:rsidRPr="00EA19A3">
        <w:rPr>
          <w:rFonts w:cstheme="minorHAnsi"/>
        </w:rPr>
        <w:t xml:space="preserve"> wstępu</w:t>
      </w:r>
      <w:r w:rsidR="001212E1">
        <w:rPr>
          <w:rFonts w:cstheme="minorHAnsi"/>
        </w:rPr>
        <w:t xml:space="preserve"> </w:t>
      </w:r>
      <w:r w:rsidR="000363F1">
        <w:rPr>
          <w:rFonts w:cstheme="minorHAnsi"/>
        </w:rPr>
        <w:t xml:space="preserve">na targi </w:t>
      </w:r>
      <w:r w:rsidR="001212E1">
        <w:rPr>
          <w:rFonts w:cstheme="minorHAnsi"/>
        </w:rPr>
        <w:t>upoważniających do korzystania ze wszelkich przywilejów przewidzianych dla wystawców (np. możliwość przebywania na terenie targów poza godzinami otwarcia dla zwiedzających).</w:t>
      </w:r>
    </w:p>
    <w:p w14:paraId="3F269DD7" w14:textId="77777777" w:rsidR="002F3EF3" w:rsidRDefault="002F3EF3" w:rsidP="002F3EF3">
      <w:pPr>
        <w:spacing w:after="0" w:line="240" w:lineRule="auto"/>
        <w:jc w:val="both"/>
        <w:rPr>
          <w:rFonts w:cstheme="minorHAnsi"/>
        </w:rPr>
      </w:pPr>
    </w:p>
    <w:p w14:paraId="3AE41DB1" w14:textId="77777777" w:rsidR="002C4F74" w:rsidRDefault="002C4F74" w:rsidP="002F3EF3">
      <w:pPr>
        <w:pStyle w:val="Table1"/>
        <w:numPr>
          <w:ilvl w:val="0"/>
          <w:numId w:val="5"/>
        </w:numPr>
        <w:spacing w:after="0" w:line="240" w:lineRule="auto"/>
        <w:ind w:left="851" w:hanging="502"/>
        <w:rPr>
          <w:rFonts w:cs="Times New Roman"/>
          <w:b/>
        </w:rPr>
      </w:pPr>
      <w:r w:rsidRPr="002C4F74">
        <w:rPr>
          <w:rFonts w:cs="Times New Roman"/>
          <w:b/>
        </w:rPr>
        <w:t xml:space="preserve">Zakup </w:t>
      </w:r>
      <w:r w:rsidRPr="002F3EF3">
        <w:rPr>
          <w:b/>
        </w:rPr>
        <w:t>powierzchni</w:t>
      </w:r>
      <w:r w:rsidRPr="002C4F74">
        <w:rPr>
          <w:rFonts w:cs="Times New Roman"/>
          <w:b/>
        </w:rPr>
        <w:t xml:space="preserve"> reklamowej zewnętrznej na terenie targowym.</w:t>
      </w:r>
    </w:p>
    <w:p w14:paraId="31005011" w14:textId="77777777" w:rsidR="002F3EF3" w:rsidRDefault="002F3EF3" w:rsidP="002F3EF3">
      <w:pPr>
        <w:pStyle w:val="Table1"/>
        <w:numPr>
          <w:ilvl w:val="0"/>
          <w:numId w:val="0"/>
        </w:numPr>
        <w:tabs>
          <w:tab w:val="left" w:pos="708"/>
        </w:tabs>
        <w:spacing w:after="0" w:line="240" w:lineRule="auto"/>
        <w:ind w:left="567" w:hanging="567"/>
        <w:rPr>
          <w:rFonts w:cs="Times New Roman"/>
          <w:b/>
        </w:rPr>
      </w:pPr>
    </w:p>
    <w:p w14:paraId="12E561F6" w14:textId="77777777" w:rsidR="002F3EF3" w:rsidRPr="002F3EF3" w:rsidRDefault="002F3EF3" w:rsidP="00113FC6">
      <w:pPr>
        <w:pStyle w:val="Akapitzlist"/>
        <w:numPr>
          <w:ilvl w:val="0"/>
          <w:numId w:val="24"/>
        </w:numPr>
        <w:spacing w:after="0" w:line="240" w:lineRule="auto"/>
        <w:ind w:left="426" w:hanging="284"/>
        <w:jc w:val="both"/>
        <w:rPr>
          <w:rFonts w:cstheme="minorHAnsi"/>
        </w:rPr>
      </w:pPr>
      <w:r w:rsidRPr="002F3EF3">
        <w:rPr>
          <w:rFonts w:cstheme="minorHAnsi"/>
        </w:rPr>
        <w:t xml:space="preserve">Wykonawca zakupi u organizatorów targów zewnętrzną powierzchnię reklamową. </w:t>
      </w:r>
    </w:p>
    <w:p w14:paraId="04EBE79F" w14:textId="7D8FCF04" w:rsidR="002F3EF3" w:rsidRPr="002F3EF3" w:rsidRDefault="002F3EF3" w:rsidP="00113FC6">
      <w:pPr>
        <w:pStyle w:val="Akapitzlist"/>
        <w:numPr>
          <w:ilvl w:val="0"/>
          <w:numId w:val="24"/>
        </w:numPr>
        <w:spacing w:after="0" w:line="240" w:lineRule="auto"/>
        <w:ind w:left="426" w:hanging="284"/>
        <w:jc w:val="both"/>
        <w:rPr>
          <w:rFonts w:cstheme="minorHAnsi"/>
        </w:rPr>
      </w:pPr>
      <w:r w:rsidRPr="002F3EF3">
        <w:rPr>
          <w:rFonts w:cstheme="minorHAnsi"/>
        </w:rPr>
        <w:lastRenderedPageBreak/>
        <w:t>Wykonawca będzie odpowiedzialny za wypełnienie wszelkic</w:t>
      </w:r>
      <w:r w:rsidR="00864D21">
        <w:rPr>
          <w:rFonts w:cstheme="minorHAnsi"/>
        </w:rPr>
        <w:t xml:space="preserve">h zobowiązań formalno-prawnych </w:t>
      </w:r>
      <w:r w:rsidR="00864D21">
        <w:rPr>
          <w:rFonts w:cstheme="minorHAnsi"/>
        </w:rPr>
        <w:br/>
      </w:r>
      <w:r w:rsidRPr="002F3EF3">
        <w:rPr>
          <w:rFonts w:cstheme="minorHAnsi"/>
        </w:rPr>
        <w:t>i finansowych wobec organizatorów targów w zakresie zakupu reklamy oraz nadzorowanie prawidłowej realizacji zamówienia przez organizatorów targów.</w:t>
      </w:r>
    </w:p>
    <w:p w14:paraId="69217CA6" w14:textId="1E934D8F" w:rsidR="002F3EF3" w:rsidRPr="002F3EF3" w:rsidRDefault="002F3EF3" w:rsidP="00113FC6">
      <w:pPr>
        <w:pStyle w:val="Akapitzlist"/>
        <w:numPr>
          <w:ilvl w:val="0"/>
          <w:numId w:val="24"/>
        </w:numPr>
        <w:spacing w:after="0" w:line="240" w:lineRule="auto"/>
        <w:ind w:left="426" w:hanging="284"/>
        <w:jc w:val="both"/>
        <w:rPr>
          <w:rFonts w:cstheme="minorHAnsi"/>
        </w:rPr>
      </w:pPr>
      <w:r w:rsidRPr="002F3EF3">
        <w:rPr>
          <w:rFonts w:cstheme="minorHAnsi"/>
        </w:rPr>
        <w:t xml:space="preserve">Wykonawca nie później niż 60 dni przed dniem rozpoczęcia targów przedstawi Zamawiającemu </w:t>
      </w:r>
      <w:r w:rsidRPr="002F3EF3">
        <w:rPr>
          <w:rFonts w:cstheme="minorHAnsi"/>
        </w:rPr>
        <w:br/>
      </w:r>
      <w:r>
        <w:rPr>
          <w:rFonts w:cstheme="minorHAnsi"/>
        </w:rPr>
        <w:t>2</w:t>
      </w:r>
      <w:r w:rsidRPr="002F3EF3">
        <w:rPr>
          <w:rFonts w:cstheme="minorHAnsi"/>
        </w:rPr>
        <w:t xml:space="preserve"> propozycje form/nośników reklamy zewnętrznej spośród dostępnych na targach. </w:t>
      </w:r>
    </w:p>
    <w:p w14:paraId="44B7EDDB" w14:textId="0492402A" w:rsidR="002F3EF3" w:rsidRPr="002F3EF3" w:rsidRDefault="002F3EF3" w:rsidP="00113FC6">
      <w:pPr>
        <w:pStyle w:val="Akapitzlist"/>
        <w:numPr>
          <w:ilvl w:val="0"/>
          <w:numId w:val="24"/>
        </w:numPr>
        <w:spacing w:after="0" w:line="240" w:lineRule="auto"/>
        <w:ind w:left="426" w:hanging="284"/>
        <w:jc w:val="both"/>
        <w:rPr>
          <w:rFonts w:cstheme="minorHAnsi"/>
        </w:rPr>
      </w:pPr>
      <w:r w:rsidRPr="002F3EF3">
        <w:rPr>
          <w:rFonts w:cstheme="minorHAnsi"/>
        </w:rPr>
        <w:t xml:space="preserve">Zamawiający wybierze z przedstawionych propozycji </w:t>
      </w:r>
      <w:r>
        <w:rPr>
          <w:rFonts w:cstheme="minorHAnsi"/>
        </w:rPr>
        <w:t>1 rodzaj/nośnik</w:t>
      </w:r>
      <w:r w:rsidRPr="002F3EF3">
        <w:rPr>
          <w:rFonts w:cstheme="minorHAnsi"/>
        </w:rPr>
        <w:t xml:space="preserve"> reklamy zewnętrznej.</w:t>
      </w:r>
    </w:p>
    <w:p w14:paraId="5F2CC692" w14:textId="1413B5BF" w:rsidR="002F3EF3" w:rsidRPr="002F3EF3" w:rsidRDefault="002F3EF3" w:rsidP="00113FC6">
      <w:pPr>
        <w:pStyle w:val="Akapitzlist"/>
        <w:numPr>
          <w:ilvl w:val="0"/>
          <w:numId w:val="24"/>
        </w:numPr>
        <w:spacing w:after="0" w:line="240" w:lineRule="auto"/>
        <w:ind w:left="426" w:hanging="284"/>
        <w:jc w:val="both"/>
        <w:rPr>
          <w:rFonts w:cstheme="minorHAnsi"/>
        </w:rPr>
      </w:pPr>
      <w:r w:rsidRPr="002F3EF3">
        <w:rPr>
          <w:rFonts w:cstheme="minorHAnsi"/>
        </w:rPr>
        <w:t>Przynajmniej jedna z przedstawionych propozycji reklamy powinna spełniać następujące wymagania: billboard/banner/plakat wielkoformatowy o powierzchni min. 6 m², umieszczony na terenie targów.</w:t>
      </w:r>
    </w:p>
    <w:p w14:paraId="53CAAAFA" w14:textId="77777777" w:rsidR="002F3EF3" w:rsidRPr="002F3EF3" w:rsidRDefault="002F3EF3" w:rsidP="00113FC6">
      <w:pPr>
        <w:pStyle w:val="Akapitzlist"/>
        <w:numPr>
          <w:ilvl w:val="0"/>
          <w:numId w:val="24"/>
        </w:numPr>
        <w:spacing w:after="0" w:line="240" w:lineRule="auto"/>
        <w:ind w:left="426" w:hanging="284"/>
        <w:jc w:val="both"/>
        <w:rPr>
          <w:rFonts w:cstheme="minorHAnsi"/>
        </w:rPr>
      </w:pPr>
      <w:r w:rsidRPr="002F3EF3">
        <w:rPr>
          <w:rFonts w:cstheme="minorHAnsi"/>
        </w:rPr>
        <w:t>W przypadku braku możliwości zakupu na terenie targów zewnętrznej powierzchni reklamowej, Wykonawca przedstawi do akceptacji Zamawiającego alternatywne formy reklamy o zasięgu porównywalnym pod względem liczby i profilu odbiorców, bez ponoszenia przez Zamawiającego dodatkowych kosztów z tego tytułu.</w:t>
      </w:r>
    </w:p>
    <w:p w14:paraId="210E0DCB" w14:textId="77777777" w:rsidR="002F3EF3" w:rsidRPr="002F3EF3" w:rsidRDefault="002F3EF3" w:rsidP="00113FC6">
      <w:pPr>
        <w:pStyle w:val="Akapitzlist"/>
        <w:numPr>
          <w:ilvl w:val="0"/>
          <w:numId w:val="24"/>
        </w:numPr>
        <w:spacing w:after="0" w:line="240" w:lineRule="auto"/>
        <w:ind w:left="426" w:hanging="284"/>
        <w:jc w:val="both"/>
        <w:rPr>
          <w:rFonts w:cstheme="minorHAnsi"/>
        </w:rPr>
      </w:pPr>
      <w:r w:rsidRPr="002F3EF3">
        <w:rPr>
          <w:rFonts w:cstheme="minorHAnsi"/>
        </w:rPr>
        <w:t>Wykonawca przygotuje projekt graficzny reklamy w oparciu o materiały przekazane przez Zamawiającego, zawierający przynajmniej: nazwę/logotyp targów, informację nt. umiejscowienia polskiego stoiska na targach, informację o współfinansowaniu projektu z Europejskiego Funduszu Rozwoju Regionalnego wraz z logotypami Funduszy Europejskich, barwami RP i znakiem Unii Europejskiej.</w:t>
      </w:r>
    </w:p>
    <w:p w14:paraId="3333D779" w14:textId="77777777" w:rsidR="002F3EF3" w:rsidRPr="002F3EF3" w:rsidRDefault="002F3EF3" w:rsidP="00113FC6">
      <w:pPr>
        <w:pStyle w:val="Akapitzlist"/>
        <w:numPr>
          <w:ilvl w:val="0"/>
          <w:numId w:val="24"/>
        </w:numPr>
        <w:spacing w:after="0" w:line="240" w:lineRule="auto"/>
        <w:ind w:left="426" w:hanging="284"/>
        <w:jc w:val="both"/>
        <w:rPr>
          <w:rFonts w:cstheme="minorHAnsi"/>
        </w:rPr>
      </w:pPr>
      <w:r w:rsidRPr="002F3EF3">
        <w:rPr>
          <w:rFonts w:cstheme="minorHAnsi"/>
        </w:rPr>
        <w:t>W terminie 14 dni roboczych po podpisaniu umowy Zamawiający przekaże Wykonawcy w wersji elektronicznej logotypy, do wykorzystania których Zamawiający posiada stosowne prawa, stanowiące podstawę do wykonania projektu graficznego reklamy.</w:t>
      </w:r>
    </w:p>
    <w:p w14:paraId="66DE15AC" w14:textId="77777777" w:rsidR="002F3EF3" w:rsidRPr="002F3EF3" w:rsidRDefault="002F3EF3" w:rsidP="00113FC6">
      <w:pPr>
        <w:pStyle w:val="Akapitzlist"/>
        <w:numPr>
          <w:ilvl w:val="0"/>
          <w:numId w:val="24"/>
        </w:numPr>
        <w:spacing w:after="0" w:line="240" w:lineRule="auto"/>
        <w:ind w:left="426" w:hanging="284"/>
        <w:jc w:val="both"/>
        <w:rPr>
          <w:rFonts w:cstheme="minorHAnsi"/>
        </w:rPr>
      </w:pPr>
      <w:r w:rsidRPr="002F3EF3">
        <w:rPr>
          <w:rFonts w:cstheme="minorHAnsi"/>
        </w:rPr>
        <w:t xml:space="preserve">Ewentualne wymogi związane z uzyskaniem prawa do posługiwania się oficjalną wizualizacją targów, </w:t>
      </w:r>
      <w:r w:rsidRPr="002F3EF3">
        <w:rPr>
          <w:rFonts w:cstheme="minorHAnsi"/>
        </w:rPr>
        <w:br/>
        <w:t>w tym logotypami, Wykonawca spełni we własnym zakresie.</w:t>
      </w:r>
    </w:p>
    <w:p w14:paraId="70F243B8" w14:textId="77777777" w:rsidR="002F3EF3" w:rsidRPr="002F3EF3" w:rsidRDefault="002F3EF3" w:rsidP="00113FC6">
      <w:pPr>
        <w:pStyle w:val="Akapitzlist"/>
        <w:numPr>
          <w:ilvl w:val="0"/>
          <w:numId w:val="24"/>
        </w:numPr>
        <w:spacing w:after="0" w:line="240" w:lineRule="auto"/>
        <w:ind w:left="426" w:hanging="284"/>
        <w:jc w:val="both"/>
        <w:rPr>
          <w:rFonts w:cstheme="minorHAnsi"/>
        </w:rPr>
      </w:pPr>
      <w:r w:rsidRPr="002F3EF3">
        <w:rPr>
          <w:rFonts w:cstheme="minorHAnsi"/>
        </w:rPr>
        <w:t>Nie później niż 30 dni przed dniem rozpoczęcia targów Wykonawca przedstawi Zamawiającemu celem akceptacji projekt dostosowany do wybranej formy reklamy.</w:t>
      </w:r>
    </w:p>
    <w:p w14:paraId="6F96AFF8" w14:textId="77777777" w:rsidR="002F3EF3" w:rsidRPr="002C4F74" w:rsidRDefault="002F3EF3" w:rsidP="002F3EF3">
      <w:pPr>
        <w:pStyle w:val="Table1"/>
        <w:numPr>
          <w:ilvl w:val="0"/>
          <w:numId w:val="0"/>
        </w:numPr>
        <w:tabs>
          <w:tab w:val="left" w:pos="708"/>
        </w:tabs>
        <w:spacing w:after="0" w:line="240" w:lineRule="auto"/>
        <w:ind w:left="567" w:hanging="567"/>
        <w:rPr>
          <w:rFonts w:cs="Times New Roman"/>
          <w:b/>
        </w:rPr>
      </w:pPr>
    </w:p>
    <w:p w14:paraId="465EF1A1" w14:textId="77777777" w:rsidR="002C4F74" w:rsidRDefault="004F7D21" w:rsidP="002F3EF3">
      <w:pPr>
        <w:pStyle w:val="Table1"/>
        <w:numPr>
          <w:ilvl w:val="0"/>
          <w:numId w:val="5"/>
        </w:numPr>
        <w:spacing w:after="0" w:line="240" w:lineRule="auto"/>
        <w:ind w:left="851" w:hanging="502"/>
        <w:rPr>
          <w:rFonts w:cs="Times New Roman"/>
          <w:b/>
        </w:rPr>
      </w:pPr>
      <w:r w:rsidRPr="002F3EF3">
        <w:rPr>
          <w:b/>
        </w:rPr>
        <w:t>Dostosowanie</w:t>
      </w:r>
      <w:r w:rsidRPr="004F7D21">
        <w:rPr>
          <w:rFonts w:cs="Times New Roman"/>
          <w:b/>
        </w:rPr>
        <w:t xml:space="preserve"> modelowego projektu</w:t>
      </w:r>
      <w:r w:rsidR="002C4F74" w:rsidRPr="004F7D21">
        <w:rPr>
          <w:rFonts w:cs="Times New Roman"/>
          <w:b/>
        </w:rPr>
        <w:t xml:space="preserve"> powierzch</w:t>
      </w:r>
      <w:r w:rsidRPr="004F7D21">
        <w:rPr>
          <w:rFonts w:cs="Times New Roman"/>
          <w:b/>
        </w:rPr>
        <w:t>ni wystawienniczej dostarczonego</w:t>
      </w:r>
      <w:r w:rsidR="002C4F74" w:rsidRPr="004F7D21">
        <w:rPr>
          <w:rFonts w:cs="Times New Roman"/>
          <w:b/>
        </w:rPr>
        <w:t xml:space="preserve"> przez Zamawiającego do wynajętej powierzchni.</w:t>
      </w:r>
    </w:p>
    <w:p w14:paraId="4BFF5977" w14:textId="77777777" w:rsidR="002F3EF3" w:rsidRDefault="002F3EF3" w:rsidP="002F3EF3">
      <w:pPr>
        <w:pStyle w:val="Table1"/>
        <w:numPr>
          <w:ilvl w:val="0"/>
          <w:numId w:val="0"/>
        </w:numPr>
        <w:spacing w:after="0" w:line="240" w:lineRule="auto"/>
        <w:ind w:left="851"/>
        <w:rPr>
          <w:rFonts w:cs="Times New Roman"/>
          <w:b/>
        </w:rPr>
      </w:pPr>
    </w:p>
    <w:p w14:paraId="4D78FB15" w14:textId="3AC3DB61" w:rsidR="007F1640" w:rsidRDefault="007F1640" w:rsidP="00113FC6">
      <w:pPr>
        <w:pStyle w:val="Akapitzlist"/>
        <w:numPr>
          <w:ilvl w:val="0"/>
          <w:numId w:val="25"/>
        </w:numPr>
        <w:spacing w:after="0" w:line="240" w:lineRule="auto"/>
        <w:ind w:left="426" w:hanging="284"/>
        <w:jc w:val="both"/>
        <w:rPr>
          <w:rFonts w:cstheme="minorHAnsi"/>
        </w:rPr>
      </w:pPr>
      <w:r w:rsidRPr="007D0EC6">
        <w:rPr>
          <w:rFonts w:cstheme="minorHAnsi"/>
        </w:rPr>
        <w:t xml:space="preserve">Szczegółowy opis stoiska został zawarty w Opisie stoiska Marki Polskiej Gospodarki, stanowiącym Załącznik </w:t>
      </w:r>
      <w:r w:rsidRPr="00864D21">
        <w:rPr>
          <w:rFonts w:cstheme="minorHAnsi"/>
        </w:rPr>
        <w:t>nr 1A do SOPZ</w:t>
      </w:r>
      <w:r>
        <w:rPr>
          <w:rFonts w:cstheme="minorHAnsi"/>
        </w:rPr>
        <w:t>.</w:t>
      </w:r>
    </w:p>
    <w:p w14:paraId="0BA7D024" w14:textId="27D5F8BC" w:rsidR="002F3EF3" w:rsidRPr="002F3EF3" w:rsidRDefault="002F3EF3" w:rsidP="00113FC6">
      <w:pPr>
        <w:pStyle w:val="Akapitzlist"/>
        <w:numPr>
          <w:ilvl w:val="0"/>
          <w:numId w:val="25"/>
        </w:numPr>
        <w:spacing w:after="0" w:line="240" w:lineRule="auto"/>
        <w:ind w:left="426" w:hanging="284"/>
        <w:jc w:val="both"/>
        <w:rPr>
          <w:rFonts w:cstheme="minorHAnsi"/>
        </w:rPr>
      </w:pPr>
      <w:r w:rsidRPr="002F3EF3">
        <w:rPr>
          <w:rFonts w:cstheme="minorHAnsi"/>
        </w:rPr>
        <w:t>Projekty stałych elementów stoisk</w:t>
      </w:r>
      <w:r>
        <w:rPr>
          <w:rFonts w:cstheme="minorHAnsi"/>
        </w:rPr>
        <w:t>a</w:t>
      </w:r>
      <w:r w:rsidRPr="002F3EF3">
        <w:rPr>
          <w:rFonts w:cstheme="minorHAnsi"/>
        </w:rPr>
        <w:t xml:space="preserve"> zawarto </w:t>
      </w:r>
      <w:r w:rsidRPr="00864D21">
        <w:rPr>
          <w:rFonts w:cstheme="minorHAnsi"/>
        </w:rPr>
        <w:t>w Załączniku nr 1B do SOPZ.</w:t>
      </w:r>
      <w:r w:rsidRPr="002F3EF3">
        <w:rPr>
          <w:rFonts w:cstheme="minorHAnsi"/>
        </w:rPr>
        <w:t xml:space="preserve"> Modelowe projekty stoisk </w:t>
      </w:r>
      <w:r w:rsidRPr="002F3EF3">
        <w:rPr>
          <w:rFonts w:cstheme="minorHAnsi"/>
        </w:rPr>
        <w:br/>
        <w:t xml:space="preserve">w wersji stoiska półwyspowego i wyspowego stanowią odpowiednio Załączniki 1C i 1D do SOPZ.  </w:t>
      </w:r>
    </w:p>
    <w:p w14:paraId="3FE8BCDC" w14:textId="7344EAC3" w:rsidR="002F3EF3" w:rsidRPr="002F3EF3" w:rsidRDefault="002F3EF3" w:rsidP="00113FC6">
      <w:pPr>
        <w:pStyle w:val="Akapitzlist"/>
        <w:numPr>
          <w:ilvl w:val="0"/>
          <w:numId w:val="25"/>
        </w:numPr>
        <w:spacing w:after="0" w:line="240" w:lineRule="auto"/>
        <w:ind w:left="426" w:hanging="284"/>
        <w:jc w:val="both"/>
        <w:rPr>
          <w:rFonts w:cstheme="minorHAnsi"/>
        </w:rPr>
      </w:pPr>
      <w:r w:rsidRPr="002F3EF3">
        <w:rPr>
          <w:rFonts w:cstheme="minorHAnsi"/>
        </w:rPr>
        <w:t>Wykonawca przygotuje indywidualny projekt stoiska dostosowując do wynajętej powierzchni wystawienniczej dostarczony przez Zamawiającego modelowy projekt, uwzględniając techniczne parametry zarezerwowanej powierzchni (np. wielkość, umiejscowienie i kształt powierzchni, rozmieszczenie ciągów komunikacyjnych itp.).</w:t>
      </w:r>
    </w:p>
    <w:p w14:paraId="5EA21E35" w14:textId="77777777" w:rsidR="002F3EF3" w:rsidRPr="002F3EF3" w:rsidRDefault="002F3EF3" w:rsidP="00113FC6">
      <w:pPr>
        <w:pStyle w:val="Akapitzlist"/>
        <w:numPr>
          <w:ilvl w:val="0"/>
          <w:numId w:val="25"/>
        </w:numPr>
        <w:spacing w:after="0" w:line="240" w:lineRule="auto"/>
        <w:ind w:left="426" w:hanging="284"/>
        <w:jc w:val="both"/>
        <w:rPr>
          <w:rFonts w:cstheme="minorHAnsi"/>
        </w:rPr>
      </w:pPr>
      <w:r w:rsidRPr="002F3EF3">
        <w:rPr>
          <w:rFonts w:cstheme="minorHAnsi"/>
        </w:rPr>
        <w:t xml:space="preserve">W terminie 45 dni przed rozpoczęciem targów Wykonawca przekaże Zamawiającemu indywidualny projekt stoiska (wizualizacje obejmujące co najmniej rzut z góry i rzuty z czterech stron, z opcją włączonego światła, a także plan instalacji uwzględniający przyłącza prądu, punktów świetlnych </w:t>
      </w:r>
      <w:r w:rsidRPr="002F3EF3">
        <w:rPr>
          <w:rFonts w:cstheme="minorHAnsi"/>
        </w:rPr>
        <w:br/>
        <w:t>i rozmieszczenie wyposażenia elektronicznego, w formacie .pdf).</w:t>
      </w:r>
    </w:p>
    <w:p w14:paraId="0C6DD2BD" w14:textId="20C97497" w:rsidR="002F3EF3" w:rsidRPr="002F3EF3" w:rsidRDefault="00D361A0" w:rsidP="00113FC6">
      <w:pPr>
        <w:pStyle w:val="Akapitzlist"/>
        <w:numPr>
          <w:ilvl w:val="0"/>
          <w:numId w:val="25"/>
        </w:numPr>
        <w:spacing w:after="0" w:line="240" w:lineRule="auto"/>
        <w:ind w:left="426" w:hanging="284"/>
        <w:jc w:val="both"/>
        <w:rPr>
          <w:rFonts w:cstheme="minorHAnsi"/>
        </w:rPr>
      </w:pPr>
      <w:r>
        <w:rPr>
          <w:rFonts w:cstheme="minorHAnsi"/>
        </w:rPr>
        <w:t>Zamawiający</w:t>
      </w:r>
      <w:r w:rsidR="002F3EF3" w:rsidRPr="002F3EF3">
        <w:rPr>
          <w:rFonts w:cstheme="minorHAnsi"/>
        </w:rPr>
        <w:t xml:space="preserve"> w terminie 5 dni roboczych od dnia otrzymania projektu indywidualnego ma prawo wnieść do niego uwagi i zastrzeżenia, które zostaną przekazane na adres e-mail podany przez Wykonawcę </w:t>
      </w:r>
      <w:r>
        <w:rPr>
          <w:rFonts w:cstheme="minorHAnsi"/>
        </w:rPr>
        <w:br/>
      </w:r>
      <w:r w:rsidR="002F3EF3" w:rsidRPr="002F3EF3">
        <w:rPr>
          <w:rFonts w:cstheme="minorHAnsi"/>
        </w:rPr>
        <w:t>w umowie. Wykonawca zobowiązany jest uwzględnić ww. uwagi i zastrzeżenia i przekazać poprawiony projekt w terminie 3 dni roboczych.</w:t>
      </w:r>
    </w:p>
    <w:p w14:paraId="6C3A5D52" w14:textId="77777777" w:rsidR="002F3EF3" w:rsidRPr="002F3EF3" w:rsidRDefault="002F3EF3" w:rsidP="00113FC6">
      <w:pPr>
        <w:pStyle w:val="Akapitzlist"/>
        <w:numPr>
          <w:ilvl w:val="0"/>
          <w:numId w:val="25"/>
        </w:numPr>
        <w:spacing w:after="0" w:line="240" w:lineRule="auto"/>
        <w:ind w:left="426" w:hanging="284"/>
        <w:jc w:val="both"/>
        <w:rPr>
          <w:rFonts w:cstheme="minorHAnsi"/>
        </w:rPr>
      </w:pPr>
      <w:r w:rsidRPr="002F3EF3">
        <w:rPr>
          <w:rFonts w:cstheme="minorHAnsi"/>
        </w:rPr>
        <w:t>Zamawiający do momentu ostatecznego zatwierdzenia dokumentacji projektu indywidualnego ma prawo zgłaszania Wykonawcy zmian do jej treści.</w:t>
      </w:r>
    </w:p>
    <w:p w14:paraId="161B09A1" w14:textId="77777777" w:rsidR="002F3EF3" w:rsidRPr="002F3EF3" w:rsidRDefault="002F3EF3" w:rsidP="00113FC6">
      <w:pPr>
        <w:pStyle w:val="Akapitzlist"/>
        <w:numPr>
          <w:ilvl w:val="0"/>
          <w:numId w:val="25"/>
        </w:numPr>
        <w:spacing w:after="0" w:line="240" w:lineRule="auto"/>
        <w:ind w:left="426" w:hanging="284"/>
        <w:jc w:val="both"/>
        <w:rPr>
          <w:rFonts w:cstheme="minorHAnsi"/>
        </w:rPr>
      </w:pPr>
      <w:r w:rsidRPr="002F3EF3">
        <w:rPr>
          <w:rFonts w:cstheme="minorHAnsi"/>
        </w:rPr>
        <w:lastRenderedPageBreak/>
        <w:t xml:space="preserve">Wykonawca dostarczy Zamawiającemu poświadczenia akceptacji projektu stoiska na targach niezwłocznie po ich otrzymaniu przez Wykonawcę od organizatorów targów, w przypadku, gdy taka akceptacja organizatorów jest wymagana. </w:t>
      </w:r>
    </w:p>
    <w:p w14:paraId="2333FB88" w14:textId="77777777" w:rsidR="002F3EF3" w:rsidRDefault="002F3EF3" w:rsidP="002F3EF3">
      <w:pPr>
        <w:pStyle w:val="Table1"/>
        <w:numPr>
          <w:ilvl w:val="0"/>
          <w:numId w:val="0"/>
        </w:numPr>
        <w:spacing w:after="0" w:line="240" w:lineRule="auto"/>
        <w:ind w:left="851"/>
        <w:rPr>
          <w:rFonts w:cs="Times New Roman"/>
          <w:b/>
        </w:rPr>
      </w:pPr>
    </w:p>
    <w:p w14:paraId="0CD21AE8" w14:textId="58374830" w:rsidR="002C4F74" w:rsidRDefault="002C4F74" w:rsidP="002F3EF3">
      <w:pPr>
        <w:pStyle w:val="Table1"/>
        <w:numPr>
          <w:ilvl w:val="0"/>
          <w:numId w:val="5"/>
        </w:numPr>
        <w:spacing w:after="0" w:line="240" w:lineRule="auto"/>
        <w:ind w:left="851" w:hanging="502"/>
        <w:rPr>
          <w:rFonts w:cs="Times New Roman"/>
          <w:b/>
        </w:rPr>
      </w:pPr>
      <w:r w:rsidRPr="004F7D21">
        <w:rPr>
          <w:rFonts w:cs="Times New Roman"/>
          <w:b/>
        </w:rPr>
        <w:t xml:space="preserve">Wykonanie </w:t>
      </w:r>
      <w:r w:rsidRPr="002F3EF3">
        <w:rPr>
          <w:b/>
        </w:rPr>
        <w:t>zabudowy</w:t>
      </w:r>
      <w:r w:rsidRPr="004F7D21">
        <w:rPr>
          <w:rFonts w:cs="Times New Roman"/>
          <w:b/>
        </w:rPr>
        <w:t xml:space="preserve"> oraz zapewnienie wyposażenia stoisk</w:t>
      </w:r>
      <w:r w:rsidR="0022415D">
        <w:rPr>
          <w:rFonts w:cs="Times New Roman"/>
          <w:b/>
        </w:rPr>
        <w:t>a</w:t>
      </w:r>
      <w:r w:rsidRPr="004F7D21">
        <w:rPr>
          <w:rFonts w:cs="Times New Roman"/>
          <w:b/>
        </w:rPr>
        <w:t>.</w:t>
      </w:r>
    </w:p>
    <w:p w14:paraId="34EF83F6" w14:textId="77777777" w:rsidR="00D361A0" w:rsidRDefault="00D361A0" w:rsidP="00D361A0">
      <w:pPr>
        <w:pStyle w:val="Table1"/>
        <w:numPr>
          <w:ilvl w:val="0"/>
          <w:numId w:val="0"/>
        </w:numPr>
        <w:spacing w:after="0" w:line="240" w:lineRule="auto"/>
        <w:ind w:left="567" w:hanging="567"/>
        <w:rPr>
          <w:rFonts w:cs="Times New Roman"/>
          <w:b/>
        </w:rPr>
      </w:pPr>
    </w:p>
    <w:p w14:paraId="37D12541" w14:textId="480184D6" w:rsidR="00D361A0" w:rsidRPr="007D0EC6" w:rsidRDefault="00D361A0" w:rsidP="00D361A0">
      <w:pPr>
        <w:spacing w:after="0" w:line="240" w:lineRule="auto"/>
        <w:jc w:val="both"/>
        <w:rPr>
          <w:rFonts w:cstheme="minorHAnsi"/>
        </w:rPr>
      </w:pPr>
      <w:r w:rsidRPr="007D0EC6">
        <w:rPr>
          <w:rFonts w:cstheme="minorHAnsi"/>
        </w:rPr>
        <w:t xml:space="preserve">Szczegółowy opis stoiska został zawarty w Opisie stoiska Marki Polskiej Gospodarki, stanowiącym Załącznik </w:t>
      </w:r>
      <w:r w:rsidRPr="00864D21">
        <w:rPr>
          <w:rFonts w:cstheme="minorHAnsi"/>
        </w:rPr>
        <w:t>nr 1A do SOPZ.</w:t>
      </w:r>
      <w:r w:rsidRPr="007D0EC6">
        <w:rPr>
          <w:rFonts w:cstheme="minorHAnsi"/>
          <w:b/>
        </w:rPr>
        <w:t xml:space="preserve"> </w:t>
      </w:r>
      <w:r w:rsidRPr="007D0EC6">
        <w:rPr>
          <w:rFonts w:cstheme="minorHAnsi"/>
        </w:rPr>
        <w:t xml:space="preserve">Wykonawca wykona zabudowę i zapewni wyposażenie stoiska </w:t>
      </w:r>
      <w:r>
        <w:rPr>
          <w:rFonts w:cstheme="minorHAnsi"/>
        </w:rPr>
        <w:t xml:space="preserve">zgodnie </w:t>
      </w:r>
      <w:r w:rsidRPr="007D0EC6">
        <w:rPr>
          <w:rFonts w:cstheme="minorHAnsi"/>
        </w:rPr>
        <w:t>z poniższymi wymogami:</w:t>
      </w:r>
    </w:p>
    <w:p w14:paraId="6D8EFE1C" w14:textId="77777777" w:rsidR="00D361A0" w:rsidRPr="0031780D" w:rsidRDefault="00D361A0" w:rsidP="00D361A0">
      <w:pPr>
        <w:spacing w:after="0" w:line="240" w:lineRule="auto"/>
        <w:jc w:val="both"/>
        <w:rPr>
          <w:rFonts w:ascii="Times New Roman" w:hAnsi="Times New Roman"/>
        </w:rPr>
      </w:pPr>
    </w:p>
    <w:p w14:paraId="21B76DA9" w14:textId="77777777" w:rsidR="00D361A0" w:rsidRPr="007D0EC6" w:rsidRDefault="00D361A0" w:rsidP="00113FC6">
      <w:pPr>
        <w:pStyle w:val="Akapitzlist"/>
        <w:numPr>
          <w:ilvl w:val="0"/>
          <w:numId w:val="26"/>
        </w:numPr>
        <w:spacing w:after="0" w:line="240" w:lineRule="auto"/>
        <w:ind w:left="426" w:hanging="284"/>
        <w:jc w:val="both"/>
        <w:rPr>
          <w:rFonts w:cstheme="minorHAnsi"/>
        </w:rPr>
      </w:pPr>
      <w:r w:rsidRPr="007D0EC6">
        <w:rPr>
          <w:rFonts w:cstheme="minorHAnsi"/>
        </w:rPr>
        <w:t>Zabudowa i wszystkie elementy wyposażenia stoisk</w:t>
      </w:r>
      <w:r>
        <w:rPr>
          <w:rFonts w:cstheme="minorHAnsi"/>
        </w:rPr>
        <w:t>a</w:t>
      </w:r>
      <w:r w:rsidRPr="007D0EC6">
        <w:rPr>
          <w:rFonts w:cstheme="minorHAnsi"/>
        </w:rPr>
        <w:t xml:space="preserve"> muszą być wykonane z trwałych i wysokiej jakości materiałów, zgodnie z zaakceptowanymi przez Zamawiającego projektami.</w:t>
      </w:r>
    </w:p>
    <w:p w14:paraId="14F6BF0B" w14:textId="77777777" w:rsidR="00D361A0" w:rsidRPr="007D0EC6" w:rsidRDefault="00D361A0" w:rsidP="00113FC6">
      <w:pPr>
        <w:pStyle w:val="Akapitzlist"/>
        <w:numPr>
          <w:ilvl w:val="0"/>
          <w:numId w:val="26"/>
        </w:numPr>
        <w:spacing w:after="0" w:line="240" w:lineRule="auto"/>
        <w:ind w:left="426" w:hanging="284"/>
        <w:jc w:val="both"/>
        <w:rPr>
          <w:rFonts w:cstheme="minorHAnsi"/>
        </w:rPr>
      </w:pPr>
      <w:r w:rsidRPr="007D0EC6">
        <w:rPr>
          <w:rFonts w:cstheme="minorHAnsi"/>
        </w:rPr>
        <w:t>Wszystkie meble i inne elementy wyposażenia muszą być w bardzo dobrym stanie technicznym, nowe lub nienoszące śladów użytkowania, wykończone estetycznie.</w:t>
      </w:r>
    </w:p>
    <w:p w14:paraId="590BC9E2" w14:textId="77777777" w:rsidR="00D361A0" w:rsidRDefault="00D361A0" w:rsidP="00113FC6">
      <w:pPr>
        <w:pStyle w:val="Akapitzlist"/>
        <w:numPr>
          <w:ilvl w:val="0"/>
          <w:numId w:val="26"/>
        </w:numPr>
        <w:spacing w:after="0" w:line="240" w:lineRule="auto"/>
        <w:ind w:left="426" w:hanging="284"/>
        <w:jc w:val="both"/>
        <w:rPr>
          <w:rFonts w:cstheme="minorHAnsi"/>
        </w:rPr>
      </w:pPr>
      <w:r w:rsidRPr="007D0EC6">
        <w:rPr>
          <w:rFonts w:cstheme="minorHAnsi"/>
        </w:rPr>
        <w:t>Wykonawca zapewnia i pokrywa koszty transportu, w tym załadunku i rozładunku elementów zabudowy, wyposażenia i aranżacji stoisk</w:t>
      </w:r>
      <w:r>
        <w:rPr>
          <w:rFonts w:cstheme="minorHAnsi"/>
        </w:rPr>
        <w:t>a</w:t>
      </w:r>
      <w:r w:rsidRPr="007D0EC6">
        <w:rPr>
          <w:rFonts w:cstheme="minorHAnsi"/>
        </w:rPr>
        <w:t>, dokonania wymaganych odpraw spedycyjnych i celnych.</w:t>
      </w:r>
    </w:p>
    <w:p w14:paraId="344CC87B" w14:textId="5BD92C9B" w:rsidR="00D361A0" w:rsidRPr="007D0EC6" w:rsidRDefault="00D361A0" w:rsidP="00113FC6">
      <w:pPr>
        <w:pStyle w:val="Akapitzlist"/>
        <w:numPr>
          <w:ilvl w:val="0"/>
          <w:numId w:val="26"/>
        </w:numPr>
        <w:spacing w:after="0" w:line="240" w:lineRule="auto"/>
        <w:ind w:left="426" w:hanging="284"/>
        <w:jc w:val="both"/>
        <w:rPr>
          <w:rFonts w:cstheme="minorHAnsi"/>
        </w:rPr>
      </w:pPr>
      <w:r w:rsidRPr="007D0EC6">
        <w:rPr>
          <w:rFonts w:cstheme="minorHAnsi"/>
        </w:rPr>
        <w:t xml:space="preserve">Wykonawca wykona zabudowę stoiska „pod klucz”, zgodnie z zaakceptowanymi przez Zamawiającego projektami architektonicznymi i graficznymi, we współpracy i pod nadzorem projektanta stoiska </w:t>
      </w:r>
      <w:r w:rsidR="0022415D">
        <w:rPr>
          <w:rFonts w:cstheme="minorHAnsi"/>
        </w:rPr>
        <w:br/>
      </w:r>
      <w:r w:rsidRPr="007D0EC6">
        <w:rPr>
          <w:rFonts w:cstheme="minorHAnsi"/>
        </w:rPr>
        <w:t>i Zamawiającego. W uzasadnionych przypadkach Wykonawca ma prawo dokonywać zmian w zakresie wykonania zabudowy stoiska pod warunkiem nienaruszenia zasad przyjętej wizualizacji i zawsze po uzgodnieniu i otrzymaniu akceptacji Zamawiającego.</w:t>
      </w:r>
    </w:p>
    <w:p w14:paraId="00B3E750" w14:textId="77777777" w:rsidR="00D361A0" w:rsidRPr="007D0EC6" w:rsidRDefault="00D361A0" w:rsidP="00113FC6">
      <w:pPr>
        <w:pStyle w:val="Akapitzlist"/>
        <w:numPr>
          <w:ilvl w:val="0"/>
          <w:numId w:val="26"/>
        </w:numPr>
        <w:spacing w:after="0" w:line="240" w:lineRule="auto"/>
        <w:ind w:left="426" w:hanging="284"/>
        <w:jc w:val="both"/>
        <w:rPr>
          <w:rFonts w:cstheme="minorHAnsi"/>
        </w:rPr>
      </w:pPr>
      <w:r w:rsidRPr="007D0EC6">
        <w:rPr>
          <w:rFonts w:cstheme="minorHAnsi"/>
        </w:rPr>
        <w:t>Do zadań Wykonawcy należy uzbrojenie stoiska w przyłącza mediów (energia elektryczna, woda, Internet).</w:t>
      </w:r>
    </w:p>
    <w:p w14:paraId="10BD8643" w14:textId="77777777" w:rsidR="00D361A0" w:rsidRPr="007D0EC6" w:rsidRDefault="00D361A0" w:rsidP="00113FC6">
      <w:pPr>
        <w:pStyle w:val="Akapitzlist"/>
        <w:numPr>
          <w:ilvl w:val="0"/>
          <w:numId w:val="26"/>
        </w:numPr>
        <w:spacing w:after="0" w:line="240" w:lineRule="auto"/>
        <w:ind w:left="426" w:hanging="284"/>
        <w:jc w:val="both"/>
        <w:rPr>
          <w:rFonts w:cstheme="minorHAnsi"/>
        </w:rPr>
      </w:pPr>
      <w:r w:rsidRPr="007D0EC6">
        <w:rPr>
          <w:rFonts w:cstheme="minorHAnsi"/>
        </w:rPr>
        <w:t>Wykonawca pokryje wszelkie koszty związane z przyłączeniem i zużyciem mediów na stoisk</w:t>
      </w:r>
      <w:r>
        <w:rPr>
          <w:rFonts w:cstheme="minorHAnsi"/>
        </w:rPr>
        <w:t>u</w:t>
      </w:r>
      <w:r w:rsidRPr="007D0EC6">
        <w:rPr>
          <w:rFonts w:cstheme="minorHAnsi"/>
        </w:rPr>
        <w:t>.</w:t>
      </w:r>
    </w:p>
    <w:p w14:paraId="51D47389" w14:textId="77777777" w:rsidR="00D361A0" w:rsidRDefault="00D361A0" w:rsidP="00113FC6">
      <w:pPr>
        <w:pStyle w:val="Akapitzlist"/>
        <w:numPr>
          <w:ilvl w:val="0"/>
          <w:numId w:val="26"/>
        </w:numPr>
        <w:spacing w:after="0" w:line="240" w:lineRule="auto"/>
        <w:ind w:left="426" w:hanging="284"/>
        <w:jc w:val="both"/>
        <w:rPr>
          <w:rFonts w:cstheme="minorHAnsi"/>
        </w:rPr>
      </w:pPr>
      <w:r w:rsidRPr="007D0EC6">
        <w:rPr>
          <w:rFonts w:cstheme="minorHAnsi"/>
        </w:rPr>
        <w:t>Wykonawca wykona instalację elektryczną, wodno-kanalizacyjną i internetową stoisk</w:t>
      </w:r>
      <w:r>
        <w:rPr>
          <w:rFonts w:cstheme="minorHAnsi"/>
        </w:rPr>
        <w:t>a</w:t>
      </w:r>
      <w:r w:rsidRPr="007D0EC6">
        <w:rPr>
          <w:rFonts w:cstheme="minorHAnsi"/>
        </w:rPr>
        <w:t xml:space="preserve"> oraz przyłączy je do instalacji targowych.</w:t>
      </w:r>
    </w:p>
    <w:p w14:paraId="5E6120C7" w14:textId="77777777" w:rsidR="00D361A0" w:rsidRPr="007D0EC6" w:rsidRDefault="00D361A0" w:rsidP="00113FC6">
      <w:pPr>
        <w:pStyle w:val="Akapitzlist"/>
        <w:numPr>
          <w:ilvl w:val="0"/>
          <w:numId w:val="26"/>
        </w:numPr>
        <w:spacing w:after="0" w:line="240" w:lineRule="auto"/>
        <w:ind w:left="426" w:hanging="284"/>
        <w:jc w:val="both"/>
        <w:rPr>
          <w:rFonts w:cstheme="minorHAnsi"/>
        </w:rPr>
      </w:pPr>
      <w:r w:rsidRPr="007D0EC6">
        <w:rPr>
          <w:rFonts w:cstheme="minorHAnsi"/>
        </w:rPr>
        <w:t>Wykonawca dokona aranżacji stoisk</w:t>
      </w:r>
      <w:r>
        <w:rPr>
          <w:rFonts w:cstheme="minorHAnsi"/>
        </w:rPr>
        <w:t>a zgodnie z projekte</w:t>
      </w:r>
      <w:r w:rsidRPr="007D0EC6">
        <w:rPr>
          <w:rFonts w:cstheme="minorHAnsi"/>
        </w:rPr>
        <w:t>m</w:t>
      </w:r>
      <w:r>
        <w:rPr>
          <w:rFonts w:cstheme="minorHAnsi"/>
        </w:rPr>
        <w:t xml:space="preserve"> zaakceptowanym</w:t>
      </w:r>
      <w:r w:rsidRPr="007D0EC6">
        <w:rPr>
          <w:rFonts w:cstheme="minorHAnsi"/>
        </w:rPr>
        <w:t xml:space="preserve"> przez Zamawiającego.</w:t>
      </w:r>
    </w:p>
    <w:p w14:paraId="4F3357E5" w14:textId="6D505FA8" w:rsidR="00D361A0" w:rsidRPr="007D0EC6" w:rsidRDefault="00D361A0" w:rsidP="00113FC6">
      <w:pPr>
        <w:pStyle w:val="Akapitzlist"/>
        <w:numPr>
          <w:ilvl w:val="0"/>
          <w:numId w:val="26"/>
        </w:numPr>
        <w:spacing w:after="0" w:line="240" w:lineRule="auto"/>
        <w:ind w:left="426" w:hanging="284"/>
        <w:jc w:val="both"/>
        <w:rPr>
          <w:rFonts w:cstheme="minorHAnsi"/>
        </w:rPr>
      </w:pPr>
      <w:r w:rsidRPr="007D0EC6">
        <w:rPr>
          <w:rFonts w:cstheme="minorHAnsi"/>
        </w:rPr>
        <w:t>Wykonawca wyposaży stoisk</w:t>
      </w:r>
      <w:r>
        <w:rPr>
          <w:rFonts w:cstheme="minorHAnsi"/>
        </w:rPr>
        <w:t>o</w:t>
      </w:r>
      <w:r w:rsidRPr="007D0EC6">
        <w:rPr>
          <w:rFonts w:cstheme="minorHAnsi"/>
        </w:rPr>
        <w:t xml:space="preserve"> w niezbędny sprzęt i inne elementy wymienione w SOPZ, projek</w:t>
      </w:r>
      <w:r>
        <w:rPr>
          <w:rFonts w:cstheme="minorHAnsi"/>
        </w:rPr>
        <w:t>cie</w:t>
      </w:r>
      <w:r w:rsidRPr="007D0EC6">
        <w:rPr>
          <w:rFonts w:cstheme="minorHAnsi"/>
        </w:rPr>
        <w:t xml:space="preserve"> stoisk</w:t>
      </w:r>
      <w:r>
        <w:rPr>
          <w:rFonts w:cstheme="minorHAnsi"/>
        </w:rPr>
        <w:t>a</w:t>
      </w:r>
      <w:r w:rsidRPr="007D0EC6">
        <w:rPr>
          <w:rFonts w:cstheme="minorHAnsi"/>
        </w:rPr>
        <w:t xml:space="preserve"> oraz w </w:t>
      </w:r>
      <w:r w:rsidRPr="00864D21">
        <w:rPr>
          <w:rFonts w:cstheme="minorHAnsi"/>
        </w:rPr>
        <w:t>Załączniku 1</w:t>
      </w:r>
      <w:r w:rsidR="00864D21" w:rsidRPr="00864D21">
        <w:rPr>
          <w:rFonts w:cstheme="minorHAnsi"/>
        </w:rPr>
        <w:t>A</w:t>
      </w:r>
      <w:r w:rsidRPr="00864D21">
        <w:rPr>
          <w:rFonts w:cstheme="minorHAnsi"/>
        </w:rPr>
        <w:t xml:space="preserve"> do SOPZ</w:t>
      </w:r>
      <w:r w:rsidRPr="007D0EC6">
        <w:rPr>
          <w:rFonts w:cstheme="minorHAnsi"/>
        </w:rPr>
        <w:t>.</w:t>
      </w:r>
    </w:p>
    <w:p w14:paraId="7FBFD1B7" w14:textId="77777777" w:rsidR="00D361A0" w:rsidRPr="007D0EC6" w:rsidRDefault="00D361A0" w:rsidP="00113FC6">
      <w:pPr>
        <w:pStyle w:val="Akapitzlist"/>
        <w:numPr>
          <w:ilvl w:val="0"/>
          <w:numId w:val="26"/>
        </w:numPr>
        <w:spacing w:after="0" w:line="240" w:lineRule="auto"/>
        <w:ind w:left="426" w:hanging="284"/>
        <w:jc w:val="both"/>
        <w:rPr>
          <w:rFonts w:cstheme="minorHAnsi"/>
        </w:rPr>
      </w:pPr>
      <w:r w:rsidRPr="007D0EC6">
        <w:rPr>
          <w:rFonts w:cstheme="minorHAnsi"/>
        </w:rPr>
        <w:t>Wykonawca dokona montażu i demontażu stoisk</w:t>
      </w:r>
      <w:r>
        <w:rPr>
          <w:rFonts w:cstheme="minorHAnsi"/>
        </w:rPr>
        <w:t>a</w:t>
      </w:r>
      <w:r w:rsidRPr="007D0EC6">
        <w:rPr>
          <w:rFonts w:cstheme="minorHAnsi"/>
        </w:rPr>
        <w:t>, w ramach których zobowiązany będzie do współpracy z pracownik</w:t>
      </w:r>
      <w:r>
        <w:rPr>
          <w:rFonts w:cstheme="minorHAnsi"/>
        </w:rPr>
        <w:t>ami nadzoru technicznego targów</w:t>
      </w:r>
      <w:r w:rsidRPr="007D0EC6">
        <w:rPr>
          <w:rFonts w:cstheme="minorHAnsi"/>
        </w:rPr>
        <w:t xml:space="preserve"> oraz innymi podmiotami wskazanymi przez Zamawiającego.</w:t>
      </w:r>
    </w:p>
    <w:p w14:paraId="7CDD5E66" w14:textId="77777777" w:rsidR="00D361A0" w:rsidRPr="007D0EC6" w:rsidRDefault="00D361A0" w:rsidP="00113FC6">
      <w:pPr>
        <w:pStyle w:val="Akapitzlist"/>
        <w:numPr>
          <w:ilvl w:val="0"/>
          <w:numId w:val="26"/>
        </w:numPr>
        <w:spacing w:after="0" w:line="240" w:lineRule="auto"/>
        <w:ind w:left="426" w:hanging="284"/>
        <w:jc w:val="both"/>
        <w:rPr>
          <w:rFonts w:cstheme="minorHAnsi"/>
        </w:rPr>
      </w:pPr>
      <w:r w:rsidRPr="007D0EC6">
        <w:rPr>
          <w:rFonts w:cstheme="minorHAnsi"/>
        </w:rPr>
        <w:t>Wykonawca przekaże stoisk</w:t>
      </w:r>
      <w:r>
        <w:rPr>
          <w:rFonts w:cstheme="minorHAnsi"/>
        </w:rPr>
        <w:t>o</w:t>
      </w:r>
      <w:r w:rsidRPr="007D0EC6">
        <w:rPr>
          <w:rFonts w:cstheme="minorHAnsi"/>
        </w:rPr>
        <w:t xml:space="preserve"> Zamawiającemu do odbioru nie później niż dzień przed datą rozpoczęcia targów, o godz. 14:00 (o </w:t>
      </w:r>
      <w:r>
        <w:rPr>
          <w:rFonts w:cstheme="minorHAnsi"/>
        </w:rPr>
        <w:t>ile organizator targów</w:t>
      </w:r>
      <w:r w:rsidRPr="007D0EC6">
        <w:rPr>
          <w:rFonts w:cstheme="minorHAnsi"/>
        </w:rPr>
        <w:t xml:space="preserve"> to umożliwia). W przypadku zgłoszenia przez Zamawiającego jakichkolwiek uwag odnośnie zabudowy lub wyposażenia stoisk</w:t>
      </w:r>
      <w:r>
        <w:rPr>
          <w:rFonts w:cstheme="minorHAnsi"/>
        </w:rPr>
        <w:t>a</w:t>
      </w:r>
      <w:r w:rsidRPr="007D0EC6">
        <w:rPr>
          <w:rFonts w:cstheme="minorHAnsi"/>
        </w:rPr>
        <w:t>, Wykonawca dokona niezbędnych poprawek nie później</w:t>
      </w:r>
      <w:r>
        <w:rPr>
          <w:rFonts w:cstheme="minorHAnsi"/>
        </w:rPr>
        <w:t xml:space="preserve"> niż do dnia rozpoczęcia targów</w:t>
      </w:r>
      <w:r w:rsidRPr="007D0EC6">
        <w:rPr>
          <w:rFonts w:cstheme="minorHAnsi"/>
        </w:rPr>
        <w:t>, do godz. 7:00. Wykonawca zapewni dla przedstawicieli Zamawiającego wejściówki niezb</w:t>
      </w:r>
      <w:r>
        <w:rPr>
          <w:rFonts w:cstheme="minorHAnsi"/>
        </w:rPr>
        <w:t>ędne do wejścia na teren targów</w:t>
      </w:r>
      <w:r w:rsidRPr="007D0EC6">
        <w:rPr>
          <w:rFonts w:cstheme="minorHAnsi"/>
        </w:rPr>
        <w:t xml:space="preserve"> w trakcie montażu. </w:t>
      </w:r>
    </w:p>
    <w:p w14:paraId="537B783F" w14:textId="77777777" w:rsidR="00D361A0" w:rsidRPr="007D0EC6" w:rsidRDefault="00D361A0" w:rsidP="00113FC6">
      <w:pPr>
        <w:pStyle w:val="Akapitzlist"/>
        <w:numPr>
          <w:ilvl w:val="0"/>
          <w:numId w:val="26"/>
        </w:numPr>
        <w:spacing w:after="0" w:line="240" w:lineRule="auto"/>
        <w:ind w:left="426" w:hanging="284"/>
        <w:jc w:val="both"/>
        <w:rPr>
          <w:rFonts w:cstheme="minorHAnsi"/>
        </w:rPr>
      </w:pPr>
      <w:r w:rsidRPr="007D0EC6">
        <w:rPr>
          <w:rFonts w:cstheme="minorHAnsi"/>
        </w:rPr>
        <w:t>Kontenery na śmieci, w tym na odpady związane z montażem i demontażem stoisk</w:t>
      </w:r>
      <w:r>
        <w:rPr>
          <w:rFonts w:cstheme="minorHAnsi"/>
        </w:rPr>
        <w:t>a</w:t>
      </w:r>
      <w:r w:rsidRPr="007D0EC6">
        <w:rPr>
          <w:rFonts w:cstheme="minorHAnsi"/>
        </w:rPr>
        <w:t>, zapewnia Wykonawca.</w:t>
      </w:r>
    </w:p>
    <w:p w14:paraId="42C0F934" w14:textId="77777777" w:rsidR="00D361A0" w:rsidRPr="007D0EC6" w:rsidRDefault="00D361A0" w:rsidP="00113FC6">
      <w:pPr>
        <w:pStyle w:val="Akapitzlist"/>
        <w:numPr>
          <w:ilvl w:val="0"/>
          <w:numId w:val="26"/>
        </w:numPr>
        <w:spacing w:after="0" w:line="240" w:lineRule="auto"/>
        <w:ind w:left="426" w:hanging="284"/>
        <w:jc w:val="both"/>
        <w:rPr>
          <w:rFonts w:cstheme="minorHAnsi"/>
        </w:rPr>
      </w:pPr>
      <w:r w:rsidRPr="007D0EC6">
        <w:rPr>
          <w:rFonts w:cstheme="minorHAnsi"/>
        </w:rPr>
        <w:t>Parametry techniczne sprzętów elektronicznych ujętych w SOPZ oraz w Załączniku nr 1A do SOPZ są minimalnymi parametrami, które te sprzęty powinny spełniać.</w:t>
      </w:r>
    </w:p>
    <w:p w14:paraId="00252473" w14:textId="77777777" w:rsidR="00D361A0" w:rsidRPr="007D0EC6" w:rsidRDefault="00D361A0" w:rsidP="00113FC6">
      <w:pPr>
        <w:pStyle w:val="Akapitzlist"/>
        <w:numPr>
          <w:ilvl w:val="0"/>
          <w:numId w:val="26"/>
        </w:numPr>
        <w:spacing w:after="0" w:line="240" w:lineRule="auto"/>
        <w:ind w:left="426" w:hanging="284"/>
        <w:jc w:val="both"/>
        <w:rPr>
          <w:rFonts w:cstheme="minorHAnsi"/>
        </w:rPr>
      </w:pPr>
      <w:r w:rsidRPr="007D0EC6">
        <w:rPr>
          <w:rFonts w:cstheme="minorHAnsi"/>
        </w:rPr>
        <w:t>Wszystkie elementy wyposażenia stoisk</w:t>
      </w:r>
      <w:r>
        <w:rPr>
          <w:rFonts w:cstheme="minorHAnsi"/>
        </w:rPr>
        <w:t>a</w:t>
      </w:r>
      <w:r w:rsidRPr="007D0EC6">
        <w:rPr>
          <w:rFonts w:cstheme="minorHAnsi"/>
        </w:rPr>
        <w:t xml:space="preserve"> dostarczone przez Wykonawcę zostaną udostępnione Zamawiającemu na zasadzie najmu.</w:t>
      </w:r>
    </w:p>
    <w:p w14:paraId="2BF3FA1D" w14:textId="77777777" w:rsidR="00D361A0" w:rsidRPr="007D0EC6" w:rsidRDefault="00D361A0" w:rsidP="00113FC6">
      <w:pPr>
        <w:pStyle w:val="Akapitzlist"/>
        <w:numPr>
          <w:ilvl w:val="0"/>
          <w:numId w:val="26"/>
        </w:numPr>
        <w:spacing w:after="0" w:line="240" w:lineRule="auto"/>
        <w:ind w:left="426" w:hanging="284"/>
        <w:jc w:val="both"/>
        <w:rPr>
          <w:rFonts w:cstheme="minorHAnsi"/>
        </w:rPr>
      </w:pPr>
      <w:r w:rsidRPr="007D0EC6">
        <w:rPr>
          <w:rFonts w:cstheme="minorHAnsi"/>
        </w:rPr>
        <w:t>Wykonawca przedstawi wzory mebli i innych elementów wyposażenia stoisk</w:t>
      </w:r>
      <w:r>
        <w:rPr>
          <w:rFonts w:cstheme="minorHAnsi"/>
        </w:rPr>
        <w:t>a</w:t>
      </w:r>
      <w:r w:rsidRPr="007D0EC6">
        <w:rPr>
          <w:rFonts w:cstheme="minorHAnsi"/>
        </w:rPr>
        <w:t xml:space="preserve"> do akceptacji Zamawiającego nie później niż w terminie 14 dni przed </w:t>
      </w:r>
      <w:r>
        <w:rPr>
          <w:rFonts w:cstheme="minorHAnsi"/>
        </w:rPr>
        <w:t>datą rozpoczęcia każdych targów</w:t>
      </w:r>
      <w:r w:rsidRPr="007D0EC6">
        <w:rPr>
          <w:rFonts w:cstheme="minorHAnsi"/>
        </w:rPr>
        <w:t xml:space="preserve">. </w:t>
      </w:r>
    </w:p>
    <w:p w14:paraId="49CEF610" w14:textId="1A0BB18E" w:rsidR="00D361A0" w:rsidRPr="007D0EC6" w:rsidRDefault="00D361A0" w:rsidP="00113FC6">
      <w:pPr>
        <w:pStyle w:val="Akapitzlist"/>
        <w:numPr>
          <w:ilvl w:val="0"/>
          <w:numId w:val="26"/>
        </w:numPr>
        <w:spacing w:after="0" w:line="240" w:lineRule="auto"/>
        <w:ind w:left="426" w:hanging="284"/>
        <w:jc w:val="both"/>
        <w:rPr>
          <w:rFonts w:cstheme="minorHAnsi"/>
        </w:rPr>
      </w:pPr>
      <w:r w:rsidRPr="007D0EC6">
        <w:rPr>
          <w:rFonts w:cstheme="minorHAnsi"/>
        </w:rPr>
        <w:t>Wykonawca wykona/dostarczy meble i inne elementy wyposażenia stoisk</w:t>
      </w:r>
      <w:r>
        <w:rPr>
          <w:rFonts w:cstheme="minorHAnsi"/>
        </w:rPr>
        <w:t>a</w:t>
      </w:r>
      <w:r w:rsidRPr="007D0EC6">
        <w:rPr>
          <w:rFonts w:cstheme="minorHAnsi"/>
        </w:rPr>
        <w:t xml:space="preserve"> zgodnie z projektami oraz </w:t>
      </w:r>
      <w:r w:rsidR="00186643">
        <w:rPr>
          <w:rFonts w:cstheme="minorHAnsi"/>
        </w:rPr>
        <w:t>Załącznikiem</w:t>
      </w:r>
      <w:r w:rsidR="00186643" w:rsidRPr="007D0EC6">
        <w:rPr>
          <w:rFonts w:cstheme="minorHAnsi"/>
        </w:rPr>
        <w:t xml:space="preserve"> nr 1A do SOPZ</w:t>
      </w:r>
      <w:r w:rsidRPr="007D0EC6">
        <w:rPr>
          <w:rFonts w:cstheme="minorHAnsi"/>
        </w:rPr>
        <w:t xml:space="preserve">. </w:t>
      </w:r>
    </w:p>
    <w:p w14:paraId="23C2AFA3" w14:textId="77777777" w:rsidR="00D361A0" w:rsidRPr="007D0EC6" w:rsidRDefault="00D361A0" w:rsidP="00113FC6">
      <w:pPr>
        <w:pStyle w:val="Akapitzlist"/>
        <w:numPr>
          <w:ilvl w:val="0"/>
          <w:numId w:val="26"/>
        </w:numPr>
        <w:spacing w:after="0" w:line="240" w:lineRule="auto"/>
        <w:ind w:left="426" w:hanging="284"/>
        <w:jc w:val="both"/>
        <w:rPr>
          <w:rFonts w:cstheme="minorHAnsi"/>
        </w:rPr>
      </w:pPr>
      <w:r w:rsidRPr="007D0EC6">
        <w:rPr>
          <w:rFonts w:cstheme="minorHAnsi"/>
        </w:rPr>
        <w:lastRenderedPageBreak/>
        <w:t xml:space="preserve">Wszystkie sprzęty elektroniczne muszą zostać dostarczone wraz z niezbędnymi do pracy akcesoriami, </w:t>
      </w:r>
      <w:r w:rsidRPr="007D0EC6">
        <w:rPr>
          <w:rFonts w:cstheme="minorHAnsi"/>
        </w:rPr>
        <w:br/>
        <w:t>w tym klawiaturami, myszami komputerowymi, bateriami, zasilaczami i pełnym okablowaniem.</w:t>
      </w:r>
    </w:p>
    <w:p w14:paraId="7ED8C24C" w14:textId="77777777" w:rsidR="00D361A0" w:rsidRPr="007D0EC6" w:rsidRDefault="00D361A0" w:rsidP="00113FC6">
      <w:pPr>
        <w:pStyle w:val="Akapitzlist"/>
        <w:numPr>
          <w:ilvl w:val="0"/>
          <w:numId w:val="26"/>
        </w:numPr>
        <w:spacing w:after="0" w:line="240" w:lineRule="auto"/>
        <w:ind w:left="426" w:hanging="284"/>
        <w:jc w:val="both"/>
        <w:rPr>
          <w:rFonts w:cstheme="minorHAnsi"/>
        </w:rPr>
      </w:pPr>
      <w:r w:rsidRPr="007D0EC6">
        <w:rPr>
          <w:rFonts w:cstheme="minorHAnsi"/>
        </w:rPr>
        <w:t>Wszystkie kable, podłączenia i przyłącza powinny być zainstalowane w taki sposób, by nie przeszkadzały w bieżącej eksploatacji stoisk</w:t>
      </w:r>
      <w:r>
        <w:rPr>
          <w:rFonts w:cstheme="minorHAnsi"/>
        </w:rPr>
        <w:t>a</w:t>
      </w:r>
      <w:r w:rsidRPr="007D0EC6">
        <w:rPr>
          <w:rFonts w:cstheme="minorHAnsi"/>
        </w:rPr>
        <w:t xml:space="preserve"> oraz w miarę możliwości były niewidoczne w czasie bieżącej eksploatacji stoisk</w:t>
      </w:r>
      <w:r>
        <w:rPr>
          <w:rFonts w:cstheme="minorHAnsi"/>
        </w:rPr>
        <w:t>a</w:t>
      </w:r>
      <w:r w:rsidRPr="007D0EC6">
        <w:rPr>
          <w:rFonts w:cstheme="minorHAnsi"/>
        </w:rPr>
        <w:t>.</w:t>
      </w:r>
    </w:p>
    <w:p w14:paraId="5CA2E5C1" w14:textId="77777777" w:rsidR="00D361A0" w:rsidRPr="007D0EC6" w:rsidRDefault="00D361A0" w:rsidP="00113FC6">
      <w:pPr>
        <w:pStyle w:val="Akapitzlist"/>
        <w:numPr>
          <w:ilvl w:val="0"/>
          <w:numId w:val="26"/>
        </w:numPr>
        <w:spacing w:after="0" w:line="240" w:lineRule="auto"/>
        <w:ind w:left="426" w:hanging="284"/>
        <w:jc w:val="both"/>
        <w:rPr>
          <w:rFonts w:cstheme="minorHAnsi"/>
        </w:rPr>
      </w:pPr>
      <w:r w:rsidRPr="007D0EC6">
        <w:rPr>
          <w:rFonts w:cstheme="minorHAnsi"/>
        </w:rPr>
        <w:t>Przyłącza prądu i Internetu powinny być doprowadzone bezpośrednio do elementów zabudowy (lad, szafek, itp.) zgodnie z wytycznymi do projekt</w:t>
      </w:r>
      <w:r>
        <w:rPr>
          <w:rFonts w:cstheme="minorHAnsi"/>
        </w:rPr>
        <w:t>u</w:t>
      </w:r>
      <w:r w:rsidRPr="007D0EC6">
        <w:rPr>
          <w:rFonts w:cstheme="minorHAnsi"/>
        </w:rPr>
        <w:t xml:space="preserve"> stoisk</w:t>
      </w:r>
      <w:r>
        <w:rPr>
          <w:rFonts w:cstheme="minorHAnsi"/>
        </w:rPr>
        <w:t>a</w:t>
      </w:r>
      <w:r w:rsidRPr="007D0EC6">
        <w:rPr>
          <w:rFonts w:cstheme="minorHAnsi"/>
        </w:rPr>
        <w:t xml:space="preserve">, schowane w sposób umożliwiający wyprowadzenie kabli przez otwory. </w:t>
      </w:r>
    </w:p>
    <w:p w14:paraId="7054F899" w14:textId="77777777" w:rsidR="00D361A0" w:rsidRPr="007D0EC6" w:rsidRDefault="00D361A0" w:rsidP="00113FC6">
      <w:pPr>
        <w:pStyle w:val="Akapitzlist"/>
        <w:numPr>
          <w:ilvl w:val="0"/>
          <w:numId w:val="26"/>
        </w:numPr>
        <w:spacing w:after="0" w:line="240" w:lineRule="auto"/>
        <w:ind w:left="426" w:hanging="284"/>
        <w:jc w:val="both"/>
        <w:rPr>
          <w:rFonts w:cstheme="minorHAnsi"/>
        </w:rPr>
      </w:pPr>
      <w:r w:rsidRPr="007D0EC6">
        <w:rPr>
          <w:rFonts w:cstheme="minorHAnsi"/>
        </w:rPr>
        <w:t>Wykon</w:t>
      </w:r>
      <w:r>
        <w:rPr>
          <w:rFonts w:cstheme="minorHAnsi"/>
        </w:rPr>
        <w:t xml:space="preserve">awca zapewni oświetlenie stoiska </w:t>
      </w:r>
      <w:r w:rsidRPr="007D0EC6">
        <w:rPr>
          <w:rFonts w:cstheme="minorHAnsi"/>
        </w:rPr>
        <w:t xml:space="preserve">zgodne z </w:t>
      </w:r>
      <w:r>
        <w:rPr>
          <w:rFonts w:cstheme="minorHAnsi"/>
        </w:rPr>
        <w:t xml:space="preserve">jego </w:t>
      </w:r>
      <w:r w:rsidRPr="007D0EC6">
        <w:rPr>
          <w:rFonts w:cstheme="minorHAnsi"/>
        </w:rPr>
        <w:t>projektem i funkcją.</w:t>
      </w:r>
    </w:p>
    <w:p w14:paraId="06D1FD79" w14:textId="77777777" w:rsidR="00D361A0" w:rsidRPr="007D0EC6" w:rsidRDefault="00D361A0" w:rsidP="00113FC6">
      <w:pPr>
        <w:pStyle w:val="Akapitzlist"/>
        <w:numPr>
          <w:ilvl w:val="0"/>
          <w:numId w:val="26"/>
        </w:numPr>
        <w:spacing w:after="0" w:line="240" w:lineRule="auto"/>
        <w:ind w:left="426" w:hanging="284"/>
        <w:jc w:val="both"/>
        <w:rPr>
          <w:rFonts w:cstheme="minorHAnsi"/>
        </w:rPr>
      </w:pPr>
      <w:r w:rsidRPr="007D0EC6">
        <w:rPr>
          <w:rFonts w:cstheme="minorHAnsi"/>
        </w:rPr>
        <w:t xml:space="preserve">Wykonawca zapewni dostęp do Internetu przewodowego na stoisku, tj. zakupi przyłącza internetowe oraz będzie odpowiedzialny za położenie sieci teletechnicznej, podłączenie i prawidłowe skonfigurowanie wszelkich urządzeń niezbędnych do zapewnienia kablowych łączy internetowych na powierzchni stoiska (liczba punktów: min. 2, na zapleczu magazynowym i w VIP roomie; minimalna prędkość transferu: 10 Mbit/s). </w:t>
      </w:r>
    </w:p>
    <w:p w14:paraId="40F5B00C" w14:textId="77777777" w:rsidR="00D361A0" w:rsidRDefault="00D361A0" w:rsidP="00113FC6">
      <w:pPr>
        <w:pStyle w:val="Akapitzlist"/>
        <w:numPr>
          <w:ilvl w:val="0"/>
          <w:numId w:val="26"/>
        </w:numPr>
        <w:spacing w:after="0" w:line="240" w:lineRule="auto"/>
        <w:ind w:left="426" w:hanging="284"/>
        <w:jc w:val="both"/>
        <w:rPr>
          <w:rFonts w:cstheme="minorHAnsi"/>
        </w:rPr>
      </w:pPr>
      <w:r w:rsidRPr="007D0EC6">
        <w:rPr>
          <w:rFonts w:cstheme="minorHAnsi"/>
        </w:rPr>
        <w:t xml:space="preserve">Wykonawca zapewni </w:t>
      </w:r>
      <w:r>
        <w:rPr>
          <w:rFonts w:cstheme="minorHAnsi"/>
        </w:rPr>
        <w:t xml:space="preserve">również </w:t>
      </w:r>
      <w:r w:rsidRPr="007D0EC6">
        <w:rPr>
          <w:rFonts w:cstheme="minorHAnsi"/>
        </w:rPr>
        <w:t>urządzenia do rozprowadzenia sieci WI-FI umożliwiające niezakłócony odbiór sygnału na powierzchni stoisk</w:t>
      </w:r>
      <w:r>
        <w:rPr>
          <w:rFonts w:cstheme="minorHAnsi"/>
        </w:rPr>
        <w:t>a</w:t>
      </w:r>
      <w:r w:rsidRPr="007D0EC6">
        <w:rPr>
          <w:rFonts w:cstheme="minorHAnsi"/>
        </w:rPr>
        <w:t>. Sieć WI-FI powinna mieć możliwość zabezpieczenia hasłem. Wykonawca zapewni</w:t>
      </w:r>
      <w:r>
        <w:rPr>
          <w:rFonts w:cstheme="minorHAnsi"/>
        </w:rPr>
        <w:t xml:space="preserve"> przez cały czas trwania targów</w:t>
      </w:r>
      <w:r w:rsidRPr="007D0EC6">
        <w:rPr>
          <w:rFonts w:cstheme="minorHAnsi"/>
        </w:rPr>
        <w:t xml:space="preserve"> serwis urządzeń teletechnicznych oraz do nadawania sygnału WI-FI w taki sposób, aby na terenie stoisk</w:t>
      </w:r>
      <w:r>
        <w:rPr>
          <w:rFonts w:cstheme="minorHAnsi"/>
        </w:rPr>
        <w:t>a</w:t>
      </w:r>
      <w:r w:rsidRPr="007D0EC6">
        <w:rPr>
          <w:rFonts w:cstheme="minorHAnsi"/>
        </w:rPr>
        <w:t xml:space="preserve"> nie było</w:t>
      </w:r>
      <w:r>
        <w:rPr>
          <w:rFonts w:cstheme="minorHAnsi"/>
        </w:rPr>
        <w:t xml:space="preserve"> przerw w dostępie do Internetu</w:t>
      </w:r>
      <w:r w:rsidRPr="007D0EC6">
        <w:rPr>
          <w:rFonts w:cstheme="minorHAnsi"/>
        </w:rPr>
        <w:t>.</w:t>
      </w:r>
    </w:p>
    <w:p w14:paraId="77854D95" w14:textId="56BA824A" w:rsidR="004C4375" w:rsidRPr="004F7D21" w:rsidRDefault="004C4375" w:rsidP="00113FC6">
      <w:pPr>
        <w:pStyle w:val="Akapitzlist"/>
        <w:numPr>
          <w:ilvl w:val="0"/>
          <w:numId w:val="26"/>
        </w:numPr>
        <w:spacing w:after="0" w:line="240" w:lineRule="auto"/>
        <w:ind w:left="426" w:hanging="284"/>
        <w:jc w:val="both"/>
        <w:rPr>
          <w:rFonts w:cs="Times New Roman"/>
        </w:rPr>
      </w:pPr>
      <w:r w:rsidRPr="004F7D21">
        <w:rPr>
          <w:rFonts w:cs="Times New Roman"/>
        </w:rPr>
        <w:t>Wykonawca zapewni na stoisk</w:t>
      </w:r>
      <w:r>
        <w:rPr>
          <w:rFonts w:cs="Times New Roman"/>
        </w:rPr>
        <w:t>u</w:t>
      </w:r>
      <w:r w:rsidRPr="004F7D21">
        <w:rPr>
          <w:rFonts w:cs="Times New Roman"/>
        </w:rPr>
        <w:t xml:space="preserve"> mobilny zestaw nagłaśniający do obsługi wydarzeń o charakterze konferencyjnym, zawierający przynajmniej dwa mikrofony bezprzewodowe wraz ze statywami, głośniki i inne niezbędne wyposażenie do prawidłowego działania zestawu. </w:t>
      </w:r>
      <w:r w:rsidRPr="004C4375">
        <w:rPr>
          <w:rFonts w:cstheme="minorHAnsi"/>
        </w:rPr>
        <w:t>Wykonawca</w:t>
      </w:r>
      <w:r w:rsidRPr="004F7D21">
        <w:rPr>
          <w:rFonts w:cs="Times New Roman"/>
        </w:rPr>
        <w:t xml:space="preserve"> zapewni montaż, obsługę i demontaż zestawu w miejscu i czasie wskazanym przez Zamawiającego.</w:t>
      </w:r>
    </w:p>
    <w:p w14:paraId="2C6F92D4" w14:textId="77777777" w:rsidR="00D361A0" w:rsidRPr="007D0EC6" w:rsidRDefault="00D361A0" w:rsidP="00113FC6">
      <w:pPr>
        <w:pStyle w:val="Akapitzlist"/>
        <w:numPr>
          <w:ilvl w:val="0"/>
          <w:numId w:val="26"/>
        </w:numPr>
        <w:spacing w:after="0" w:line="240" w:lineRule="auto"/>
        <w:ind w:left="426" w:hanging="284"/>
        <w:jc w:val="both"/>
        <w:rPr>
          <w:rFonts w:cstheme="minorHAnsi"/>
        </w:rPr>
      </w:pPr>
      <w:r w:rsidRPr="007D0EC6">
        <w:rPr>
          <w:rFonts w:cstheme="minorHAnsi"/>
        </w:rPr>
        <w:t>Zamawiający nie pokrywa kosztów ewentualnych dodatkowych prac wykonywanych na stoisk</w:t>
      </w:r>
      <w:r>
        <w:rPr>
          <w:rFonts w:cstheme="minorHAnsi"/>
        </w:rPr>
        <w:t>u</w:t>
      </w:r>
      <w:r w:rsidRPr="007D0EC6">
        <w:rPr>
          <w:rFonts w:cstheme="minorHAnsi"/>
        </w:rPr>
        <w:t xml:space="preserve"> na zlecenie podmiotów trzecich, np. zapewnienie dodatkowych przyłączy czy montaż dodatkowego sprzętu dla firm korzystających ze stoisk</w:t>
      </w:r>
      <w:r>
        <w:rPr>
          <w:rFonts w:cstheme="minorHAnsi"/>
        </w:rPr>
        <w:t>a</w:t>
      </w:r>
      <w:r w:rsidRPr="007D0EC6">
        <w:rPr>
          <w:rFonts w:cstheme="minorHAnsi"/>
        </w:rPr>
        <w:t>.</w:t>
      </w:r>
    </w:p>
    <w:p w14:paraId="63A63FAB" w14:textId="77777777" w:rsidR="00D361A0" w:rsidRDefault="00D361A0" w:rsidP="00D361A0">
      <w:pPr>
        <w:pStyle w:val="Table1"/>
        <w:numPr>
          <w:ilvl w:val="0"/>
          <w:numId w:val="0"/>
        </w:numPr>
        <w:spacing w:after="0" w:line="240" w:lineRule="auto"/>
        <w:ind w:left="567" w:hanging="567"/>
        <w:rPr>
          <w:rFonts w:cs="Times New Roman"/>
          <w:b/>
        </w:rPr>
      </w:pPr>
    </w:p>
    <w:p w14:paraId="10A466E5" w14:textId="77777777" w:rsidR="004C4375" w:rsidRDefault="002C4F74" w:rsidP="004C4375">
      <w:pPr>
        <w:pStyle w:val="Table1"/>
        <w:numPr>
          <w:ilvl w:val="0"/>
          <w:numId w:val="5"/>
        </w:numPr>
        <w:spacing w:after="0" w:line="240" w:lineRule="auto"/>
        <w:ind w:left="851" w:hanging="502"/>
        <w:rPr>
          <w:rFonts w:cs="Times New Roman"/>
          <w:b/>
        </w:rPr>
      </w:pPr>
      <w:r w:rsidRPr="004C4375">
        <w:rPr>
          <w:b/>
        </w:rPr>
        <w:t>Kompleksowa</w:t>
      </w:r>
      <w:r w:rsidRPr="008B5C2D">
        <w:rPr>
          <w:rFonts w:cs="Times New Roman"/>
          <w:b/>
        </w:rPr>
        <w:t xml:space="preserve"> obsługa stoisk</w:t>
      </w:r>
      <w:r w:rsidR="004C4375">
        <w:rPr>
          <w:rFonts w:cs="Times New Roman"/>
          <w:b/>
        </w:rPr>
        <w:t>a</w:t>
      </w:r>
    </w:p>
    <w:p w14:paraId="57224697" w14:textId="77777777" w:rsidR="004C4375" w:rsidRDefault="004C4375" w:rsidP="004C4375">
      <w:pPr>
        <w:pStyle w:val="Table1"/>
        <w:numPr>
          <w:ilvl w:val="0"/>
          <w:numId w:val="0"/>
        </w:numPr>
        <w:spacing w:after="0" w:line="240" w:lineRule="auto"/>
        <w:rPr>
          <w:rFonts w:cs="Times New Roman"/>
          <w:b/>
        </w:rPr>
      </w:pPr>
    </w:p>
    <w:p w14:paraId="4DDF9C00" w14:textId="30279F06" w:rsidR="002C4F74" w:rsidRPr="004C4375" w:rsidRDefault="002C4F74" w:rsidP="00113FC6">
      <w:pPr>
        <w:pStyle w:val="Table1"/>
        <w:numPr>
          <w:ilvl w:val="2"/>
          <w:numId w:val="27"/>
        </w:numPr>
        <w:spacing w:after="0" w:line="240" w:lineRule="auto"/>
        <w:ind w:left="993" w:hanging="709"/>
        <w:rPr>
          <w:rFonts w:cs="Times New Roman"/>
          <w:b/>
        </w:rPr>
      </w:pPr>
      <w:r w:rsidRPr="004C4375">
        <w:rPr>
          <w:rFonts w:cs="Times New Roman"/>
          <w:b/>
        </w:rPr>
        <w:t xml:space="preserve">Zapewnienie obsługi </w:t>
      </w:r>
      <w:r w:rsidR="003C005B" w:rsidRPr="004C4375">
        <w:rPr>
          <w:rFonts w:cs="Times New Roman"/>
          <w:b/>
        </w:rPr>
        <w:t xml:space="preserve">merytorycznej i </w:t>
      </w:r>
      <w:r w:rsidRPr="004C4375">
        <w:rPr>
          <w:rFonts w:cs="Times New Roman"/>
          <w:b/>
        </w:rPr>
        <w:t xml:space="preserve">asystenckiej </w:t>
      </w:r>
      <w:r w:rsidR="004C4375" w:rsidRPr="004C4375">
        <w:rPr>
          <w:rFonts w:cs="Times New Roman"/>
          <w:b/>
        </w:rPr>
        <w:t>stoiska</w:t>
      </w:r>
    </w:p>
    <w:p w14:paraId="2CD95FB9" w14:textId="77777777" w:rsidR="004C4375" w:rsidRDefault="004C4375" w:rsidP="002C4F74">
      <w:pPr>
        <w:tabs>
          <w:tab w:val="left" w:pos="709"/>
          <w:tab w:val="left" w:pos="1134"/>
        </w:tabs>
        <w:spacing w:after="0" w:line="240" w:lineRule="auto"/>
        <w:jc w:val="both"/>
        <w:rPr>
          <w:rFonts w:cs="Times New Roman"/>
          <w:b/>
        </w:rPr>
      </w:pPr>
    </w:p>
    <w:p w14:paraId="436A9DCD" w14:textId="3F822A7B" w:rsidR="008B6BCC" w:rsidRPr="008B6BCC" w:rsidRDefault="008B6BCC" w:rsidP="00113FC6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cstheme="minorHAnsi"/>
          <w:kern w:val="36"/>
        </w:rPr>
      </w:pPr>
      <w:r w:rsidRPr="008B6BCC">
        <w:rPr>
          <w:rFonts w:cstheme="minorHAnsi"/>
          <w:kern w:val="36"/>
        </w:rPr>
        <w:t>Zadaniem Wykonawcy będzie zapewnienie obsługi merytorycznej stoisk</w:t>
      </w:r>
      <w:r>
        <w:rPr>
          <w:rFonts w:cstheme="minorHAnsi"/>
          <w:kern w:val="36"/>
        </w:rPr>
        <w:t>a</w:t>
      </w:r>
      <w:r w:rsidRPr="008B6BCC">
        <w:rPr>
          <w:rFonts w:cstheme="minorHAnsi"/>
          <w:kern w:val="36"/>
        </w:rPr>
        <w:t xml:space="preserve">, tj. </w:t>
      </w:r>
      <w:r w:rsidRPr="008B6BCC">
        <w:rPr>
          <w:rFonts w:cstheme="minorHAnsi"/>
        </w:rPr>
        <w:t xml:space="preserve">postawienie do dyspozycji Zamawiającego oraz zapewnienie usług 2 osób, obywateli Polski, posiadających udokumentowane doświadczenie zawodowe w branży zgodnej z tematyką targów i posiadających wiedzę z zakresu zagadnień, których dotyczą targi, podczas całego okresu trwania targów w godzinach otwarcia targów dla zwiedzających. </w:t>
      </w:r>
    </w:p>
    <w:p w14:paraId="6C348834" w14:textId="7FA47DC8" w:rsidR="008B6BCC" w:rsidRPr="008B6BCC" w:rsidRDefault="008B6BCC" w:rsidP="00113FC6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cstheme="minorHAnsi"/>
        </w:rPr>
      </w:pPr>
      <w:r w:rsidRPr="008B6BCC">
        <w:rPr>
          <w:rFonts w:cstheme="minorHAnsi"/>
        </w:rPr>
        <w:t>Zadaniem pracowników obsługi merytorycznej stoisk będzie udzielanie zwiedzającym informacji nt. polskiego rynku IT/ICT</w:t>
      </w:r>
      <w:r>
        <w:rPr>
          <w:rFonts w:cstheme="minorHAnsi"/>
        </w:rPr>
        <w:t>, ze szczególnym uwzględnieniem branży gamingowej</w:t>
      </w:r>
      <w:r w:rsidRPr="008B6BCC">
        <w:rPr>
          <w:rFonts w:cstheme="minorHAnsi"/>
        </w:rPr>
        <w:t>.</w:t>
      </w:r>
    </w:p>
    <w:p w14:paraId="365A35B7" w14:textId="46564B5E" w:rsidR="008B6BCC" w:rsidRPr="008B6BCC" w:rsidRDefault="008B6BCC" w:rsidP="00113FC6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cstheme="minorHAnsi"/>
        </w:rPr>
      </w:pPr>
      <w:r w:rsidRPr="008B6BCC">
        <w:rPr>
          <w:rFonts w:cstheme="minorHAnsi"/>
        </w:rPr>
        <w:t>Jedna z osób zatrudnionych do obsługi merytorycznej stoisk powinna posługiwać się biegle (minimum poziom C1) językiem angielskim. Druga osoba powinna posługiwać się biegle (minimum poziom C1) języ</w:t>
      </w:r>
      <w:r>
        <w:rPr>
          <w:rFonts w:cstheme="minorHAnsi"/>
        </w:rPr>
        <w:t>kiem angielskim lub niemieckim</w:t>
      </w:r>
      <w:r w:rsidRPr="008B6BCC">
        <w:rPr>
          <w:rFonts w:cstheme="minorHAnsi"/>
        </w:rPr>
        <w:t>.</w:t>
      </w:r>
    </w:p>
    <w:p w14:paraId="3DCB8D04" w14:textId="3E4F38F0" w:rsidR="008B6BCC" w:rsidRPr="008B6BCC" w:rsidRDefault="008B6BCC" w:rsidP="00113FC6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cstheme="minorHAnsi"/>
          <w:kern w:val="36"/>
        </w:rPr>
      </w:pPr>
      <w:r w:rsidRPr="008B6BCC">
        <w:rPr>
          <w:rFonts w:cstheme="minorHAnsi"/>
          <w:kern w:val="36"/>
        </w:rPr>
        <w:t xml:space="preserve">Nie </w:t>
      </w:r>
      <w:r w:rsidRPr="008B6BCC">
        <w:rPr>
          <w:rFonts w:cstheme="minorHAnsi"/>
        </w:rPr>
        <w:t>później</w:t>
      </w:r>
      <w:r w:rsidRPr="008B6BCC">
        <w:rPr>
          <w:rFonts w:cstheme="minorHAnsi"/>
          <w:kern w:val="36"/>
        </w:rPr>
        <w:t xml:space="preserve"> niż w terminie 21 dni przed datą rozpoczęcia targów Wykonawca zobowiązany jest do przedstawienia minimum trzech kandydatur osób do obsługi merytorycznej, zawierających następujące informacje: CV w języku polskim lub angielskim dokumentujące doświadczenie zawodowe oraz znajomość języka angielskiego i/lub języka niemieckiego</w:t>
      </w:r>
      <w:r w:rsidRPr="008B6BCC">
        <w:rPr>
          <w:rFonts w:cstheme="minorHAnsi"/>
        </w:rPr>
        <w:t xml:space="preserve">. Zamawiający wybierze dwie osoby spośród przedstawionych kandydatur. </w:t>
      </w:r>
    </w:p>
    <w:p w14:paraId="44ED9CA2" w14:textId="77777777" w:rsidR="008B6BCC" w:rsidRPr="008B6BCC" w:rsidRDefault="008B6BCC" w:rsidP="00113FC6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cstheme="minorHAnsi"/>
          <w:kern w:val="36"/>
        </w:rPr>
      </w:pPr>
      <w:r w:rsidRPr="008B6BCC">
        <w:rPr>
          <w:rFonts w:cstheme="minorHAnsi"/>
          <w:kern w:val="36"/>
        </w:rPr>
        <w:t xml:space="preserve">Zamawiający zastrzega sobie prawo odrzucenia przedstawionych przez Wykonawcę kandydatur </w:t>
      </w:r>
      <w:r w:rsidRPr="008B6BCC">
        <w:rPr>
          <w:rFonts w:cstheme="minorHAnsi"/>
          <w:kern w:val="36"/>
        </w:rPr>
        <w:br/>
        <w:t xml:space="preserve">w </w:t>
      </w:r>
      <w:r w:rsidRPr="008B6BCC">
        <w:rPr>
          <w:rFonts w:cstheme="minorHAnsi"/>
        </w:rPr>
        <w:t>przypadku</w:t>
      </w:r>
      <w:r w:rsidRPr="008B6BCC">
        <w:rPr>
          <w:rFonts w:cstheme="minorHAnsi"/>
          <w:kern w:val="36"/>
        </w:rPr>
        <w:t xml:space="preserve"> niespełniania przez nie oczekiwań Zamawiającego. W takiej sytuacji Wykonawca będzie </w:t>
      </w:r>
      <w:r w:rsidRPr="008B6BCC">
        <w:rPr>
          <w:rFonts w:cstheme="minorHAnsi"/>
          <w:kern w:val="36"/>
        </w:rPr>
        <w:lastRenderedPageBreak/>
        <w:t xml:space="preserve">zobowiązany do przedstawienia nowych kandydatur lub zaangażowania do realizacji zamówienia osób wskazanych na te stanowiska przez Zamawiającego. </w:t>
      </w:r>
    </w:p>
    <w:p w14:paraId="6A9EC5F2" w14:textId="4D1995EF" w:rsidR="008B6BCC" w:rsidRPr="008B6BCC" w:rsidRDefault="008B6BCC" w:rsidP="00113FC6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cstheme="minorHAnsi"/>
          <w:kern w:val="36"/>
        </w:rPr>
      </w:pPr>
      <w:r w:rsidRPr="008B6BCC">
        <w:rPr>
          <w:rFonts w:cstheme="minorHAnsi"/>
          <w:kern w:val="36"/>
        </w:rPr>
        <w:t>Obsługa merytoryczna stoisk</w:t>
      </w:r>
      <w:r>
        <w:rPr>
          <w:rFonts w:cstheme="minorHAnsi"/>
          <w:kern w:val="36"/>
        </w:rPr>
        <w:t>a</w:t>
      </w:r>
      <w:r w:rsidRPr="008B6BCC">
        <w:rPr>
          <w:rFonts w:cstheme="minorHAnsi"/>
          <w:kern w:val="36"/>
        </w:rPr>
        <w:t xml:space="preserve"> ubrana będzie w jednakowe stroje uzgodnione z Zamawiającym. Stroje powinny zawierać element z logotypem Marki Polskiej Gospodarki, np. broszkę, pin, apaszkę, krawat itp.</w:t>
      </w:r>
    </w:p>
    <w:p w14:paraId="681CBF9C" w14:textId="7285C5E3" w:rsidR="008B6BCC" w:rsidRPr="008B6BCC" w:rsidRDefault="008B6BCC" w:rsidP="00113FC6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cstheme="minorHAnsi"/>
          <w:kern w:val="36"/>
        </w:rPr>
      </w:pPr>
      <w:r w:rsidRPr="008B6BCC">
        <w:rPr>
          <w:rFonts w:cstheme="minorHAnsi"/>
          <w:kern w:val="36"/>
        </w:rPr>
        <w:t>Dodatkowo, zadaniem Wykonawcy będzie zapewnienie obsługi asystenckiej stoisk</w:t>
      </w:r>
      <w:r>
        <w:rPr>
          <w:rFonts w:cstheme="minorHAnsi"/>
          <w:kern w:val="36"/>
        </w:rPr>
        <w:t>a</w:t>
      </w:r>
      <w:r w:rsidRPr="008B6BCC">
        <w:rPr>
          <w:rFonts w:cstheme="minorHAnsi"/>
          <w:kern w:val="36"/>
        </w:rPr>
        <w:t>, tj. postawienie do dyspozycji Zamawiającego oraz zapewnienie usług 2 osób (hostess/hostów) w charakterze personelu pomocniczego na stoisk</w:t>
      </w:r>
      <w:r>
        <w:rPr>
          <w:rFonts w:cstheme="minorHAnsi"/>
          <w:kern w:val="36"/>
        </w:rPr>
        <w:t>u</w:t>
      </w:r>
      <w:r w:rsidRPr="008B6BCC">
        <w:rPr>
          <w:rFonts w:cstheme="minorHAnsi"/>
          <w:kern w:val="36"/>
        </w:rPr>
        <w:t xml:space="preserve"> podczas całego okresu trwania targów w godzinach otwarcia targów dla zwiedzających.</w:t>
      </w:r>
    </w:p>
    <w:p w14:paraId="31EFB6B0" w14:textId="77777777" w:rsidR="008B6BCC" w:rsidRPr="008B6BCC" w:rsidRDefault="008B6BCC" w:rsidP="00113FC6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cstheme="minorHAnsi"/>
        </w:rPr>
      </w:pPr>
      <w:r w:rsidRPr="008B6BCC">
        <w:rPr>
          <w:rFonts w:cstheme="minorHAnsi"/>
          <w:kern w:val="36"/>
        </w:rPr>
        <w:t>Zadaniem</w:t>
      </w:r>
      <w:r w:rsidRPr="008B6BCC">
        <w:rPr>
          <w:rFonts w:cstheme="minorHAnsi"/>
        </w:rPr>
        <w:t xml:space="preserve"> hostess/hostów będzie:</w:t>
      </w:r>
    </w:p>
    <w:p w14:paraId="544050CF" w14:textId="77777777" w:rsidR="008B6BCC" w:rsidRPr="008B6BCC" w:rsidRDefault="008B6BCC" w:rsidP="00113FC6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cstheme="minorHAnsi"/>
        </w:rPr>
      </w:pPr>
      <w:r w:rsidRPr="008B6BCC">
        <w:rPr>
          <w:rFonts w:cstheme="minorHAnsi"/>
        </w:rPr>
        <w:t>bieżąca obsługa stanowiska recepcyjnego,</w:t>
      </w:r>
    </w:p>
    <w:p w14:paraId="4268EAFE" w14:textId="4BEEFDF6" w:rsidR="008B6BCC" w:rsidRPr="008B6BCC" w:rsidRDefault="008B6BCC" w:rsidP="00113FC6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cstheme="minorHAnsi"/>
        </w:rPr>
      </w:pPr>
      <w:r w:rsidRPr="008B6BCC">
        <w:rPr>
          <w:rFonts w:cstheme="minorHAnsi"/>
        </w:rPr>
        <w:t xml:space="preserve">udzielanie informacji na temat </w:t>
      </w:r>
      <w:r w:rsidR="007766BD" w:rsidRPr="008B6BCC">
        <w:rPr>
          <w:rFonts w:cstheme="minorHAnsi"/>
        </w:rPr>
        <w:t xml:space="preserve">polskich firm </w:t>
      </w:r>
      <w:r w:rsidRPr="008B6BCC">
        <w:rPr>
          <w:rFonts w:cstheme="minorHAnsi"/>
        </w:rPr>
        <w:t>wystawiających się na targach,</w:t>
      </w:r>
    </w:p>
    <w:p w14:paraId="4E0BEB4A" w14:textId="0E223950" w:rsidR="008B6BCC" w:rsidRPr="008B6BCC" w:rsidRDefault="008B6BCC" w:rsidP="00113FC6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cstheme="minorHAnsi"/>
        </w:rPr>
      </w:pPr>
      <w:r w:rsidRPr="008B6BCC">
        <w:rPr>
          <w:rFonts w:cstheme="minorHAnsi"/>
        </w:rPr>
        <w:t>dystrybucja materiałów promocyjno</w:t>
      </w:r>
      <w:r w:rsidR="007766BD" w:rsidRPr="007766BD">
        <w:rPr>
          <w:rFonts w:cstheme="minorHAnsi"/>
        </w:rPr>
        <w:t xml:space="preserve"> </w:t>
      </w:r>
      <w:r w:rsidRPr="008B6BCC">
        <w:rPr>
          <w:rFonts w:cstheme="minorHAnsi"/>
        </w:rPr>
        <w:t>-informacyjnych,</w:t>
      </w:r>
    </w:p>
    <w:p w14:paraId="3A4E47A1" w14:textId="1BFE6BF8" w:rsidR="008B6BCC" w:rsidRPr="008B6BCC" w:rsidRDefault="008B6BCC" w:rsidP="00113FC6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cstheme="minorHAnsi"/>
        </w:rPr>
      </w:pPr>
      <w:r w:rsidRPr="008B6BCC">
        <w:rPr>
          <w:rFonts w:cstheme="minorHAnsi"/>
        </w:rPr>
        <w:t>realizacja usługi gastronom</w:t>
      </w:r>
      <w:r w:rsidR="00B15C0E">
        <w:rPr>
          <w:rFonts w:cstheme="minorHAnsi"/>
        </w:rPr>
        <w:t>icznej, o której mowa w pkt. 1.5</w:t>
      </w:r>
      <w:r w:rsidRPr="008B6BCC">
        <w:rPr>
          <w:rFonts w:cstheme="minorHAnsi"/>
        </w:rPr>
        <w:t xml:space="preserve">.2 (w tym przygotowywanie </w:t>
      </w:r>
      <w:r w:rsidRPr="008B6BCC">
        <w:rPr>
          <w:rFonts w:cstheme="minorHAnsi"/>
        </w:rPr>
        <w:br/>
        <w:t>i podawanie napojów, zbieranie i zmywanie brudnych naczyń),</w:t>
      </w:r>
    </w:p>
    <w:p w14:paraId="681ECBD8" w14:textId="77777777" w:rsidR="008B6BCC" w:rsidRPr="008B6BCC" w:rsidRDefault="008B6BCC" w:rsidP="00113FC6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cstheme="minorHAnsi"/>
        </w:rPr>
      </w:pPr>
      <w:r w:rsidRPr="008B6BCC">
        <w:rPr>
          <w:rFonts w:cstheme="minorHAnsi"/>
        </w:rPr>
        <w:t>wykonywanie krótkich tłumaczeń ustnych,</w:t>
      </w:r>
    </w:p>
    <w:p w14:paraId="007F0DF1" w14:textId="77777777" w:rsidR="008B6BCC" w:rsidRPr="008B6BCC" w:rsidRDefault="008B6BCC" w:rsidP="00113FC6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cstheme="minorHAnsi"/>
        </w:rPr>
      </w:pPr>
      <w:r w:rsidRPr="008B6BCC">
        <w:rPr>
          <w:rFonts w:cstheme="minorHAnsi"/>
        </w:rPr>
        <w:t xml:space="preserve">dbanie o porządek na stoiskach, w tym w zakresie porządkowania prezentowanych publikacji </w:t>
      </w:r>
      <w:r w:rsidRPr="008B6BCC">
        <w:rPr>
          <w:rFonts w:cstheme="minorHAnsi"/>
        </w:rPr>
        <w:br/>
        <w:t>i materiałów informacyjnych.</w:t>
      </w:r>
    </w:p>
    <w:p w14:paraId="25467C51" w14:textId="0A6FA074" w:rsidR="008B6BCC" w:rsidRPr="008B6BCC" w:rsidRDefault="008B6BCC" w:rsidP="00113FC6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theme="minorHAnsi"/>
        </w:rPr>
      </w:pPr>
      <w:r w:rsidRPr="008B6BCC">
        <w:rPr>
          <w:rFonts w:cstheme="minorHAnsi"/>
        </w:rPr>
        <w:t xml:space="preserve">Każda z osób zatrudnionych w charakterze hostess/hostów powinna posługiwać się biegle (minimum poziom C1) językiem angielskim i językiem </w:t>
      </w:r>
      <w:r w:rsidR="00B15C0E">
        <w:rPr>
          <w:rFonts w:cstheme="minorHAnsi"/>
        </w:rPr>
        <w:t>niemieckim</w:t>
      </w:r>
      <w:r w:rsidRPr="008B6BCC">
        <w:rPr>
          <w:rFonts w:cstheme="minorHAnsi"/>
        </w:rPr>
        <w:t>.</w:t>
      </w:r>
    </w:p>
    <w:p w14:paraId="1C1BF7E3" w14:textId="77777777" w:rsidR="008B6BCC" w:rsidRPr="008B6BCC" w:rsidRDefault="008B6BCC" w:rsidP="00113FC6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theme="minorHAnsi"/>
        </w:rPr>
      </w:pPr>
      <w:r w:rsidRPr="008B6BCC">
        <w:rPr>
          <w:rFonts w:cstheme="minorHAnsi"/>
        </w:rPr>
        <w:t>Hostessy i hości powinni charakteryzować się wysoką kulturą osobistą i dobrą prezencją oraz posiadać doświadczenie w obsłudze targów lub konferencji o charakterze międzynarodowym.</w:t>
      </w:r>
    </w:p>
    <w:p w14:paraId="780170E1" w14:textId="77777777" w:rsidR="008B6BCC" w:rsidRPr="008B6BCC" w:rsidRDefault="008B6BCC" w:rsidP="00113FC6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theme="minorHAnsi"/>
        </w:rPr>
      </w:pPr>
      <w:r w:rsidRPr="008B6BCC">
        <w:rPr>
          <w:rFonts w:cstheme="minorHAnsi"/>
        </w:rPr>
        <w:t>Wykonawca dostarczy Zamawiającemu CV hostess/hostów w języku polskim lub angielskim.</w:t>
      </w:r>
    </w:p>
    <w:p w14:paraId="6A544CC7" w14:textId="77777777" w:rsidR="008B6BCC" w:rsidRPr="008B6BCC" w:rsidRDefault="008B6BCC" w:rsidP="00113FC6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theme="minorHAnsi"/>
        </w:rPr>
      </w:pPr>
      <w:r w:rsidRPr="008B6BCC">
        <w:rPr>
          <w:rFonts w:cstheme="minorHAnsi"/>
        </w:rPr>
        <w:t>Wykonawca zapewni hostessom/hostom jednakowe stroje odpowiadające charakterowi wydarzenia po uprzednim uzgodnieniu ich z Zamawiającym.</w:t>
      </w:r>
    </w:p>
    <w:p w14:paraId="3F125937" w14:textId="77777777" w:rsidR="008B6BCC" w:rsidRPr="008B6BCC" w:rsidRDefault="008B6BCC" w:rsidP="00113FC6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theme="minorHAnsi"/>
        </w:rPr>
      </w:pPr>
      <w:r w:rsidRPr="008B6BCC">
        <w:rPr>
          <w:rFonts w:cstheme="minorHAnsi"/>
        </w:rPr>
        <w:t xml:space="preserve">Osoby zatrudnione do obsługi merytorycznej i asystenckiej będą posiadać identyfikatory z oznaczeniem imienia i nazwiska oraz funkcji. Wykonawca zapewni przygotowanie identyfikatorów dla ww. osób. Projekt identyfikatora zostanie przygotowany przez Wykonawcę w porozumieniu z Zamawiającym. </w:t>
      </w:r>
    </w:p>
    <w:p w14:paraId="3DF5748A" w14:textId="77777777" w:rsidR="008B6BCC" w:rsidRPr="008B6BCC" w:rsidRDefault="008B6BCC" w:rsidP="00113FC6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theme="minorHAnsi"/>
        </w:rPr>
      </w:pPr>
      <w:r w:rsidRPr="008B6BCC">
        <w:rPr>
          <w:rFonts w:cstheme="minorHAnsi"/>
        </w:rPr>
        <w:t xml:space="preserve">Każdego dnia targów personel zatrudniony do obsługi merytorycznej i asystenckiej powinien być gotowy do pracy na terenie targów na 15 minut przed otwarciem targów dla zwiedzających. </w:t>
      </w:r>
    </w:p>
    <w:p w14:paraId="0C8498A5" w14:textId="77777777" w:rsidR="008B6BCC" w:rsidRPr="008B6BCC" w:rsidRDefault="008B6BCC" w:rsidP="00113FC6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theme="minorHAnsi"/>
        </w:rPr>
      </w:pPr>
      <w:r w:rsidRPr="008B6BCC">
        <w:rPr>
          <w:rFonts w:cstheme="minorHAnsi"/>
        </w:rPr>
        <w:t xml:space="preserve">Usługa powinna być realizowana w sposób ciągły, z zachowaniem prawa do przerw wynikających </w:t>
      </w:r>
      <w:r w:rsidRPr="008B6BCC">
        <w:rPr>
          <w:rFonts w:cstheme="minorHAnsi"/>
        </w:rPr>
        <w:br/>
        <w:t>z przepisów prawa.</w:t>
      </w:r>
    </w:p>
    <w:p w14:paraId="55E0A27E" w14:textId="77777777" w:rsidR="008B6BCC" w:rsidRPr="008B6BCC" w:rsidRDefault="008B6BCC" w:rsidP="00113FC6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Style w:val="Pogrubienie"/>
          <w:rFonts w:cstheme="minorHAnsi"/>
          <w:b w:val="0"/>
        </w:rPr>
      </w:pPr>
      <w:r w:rsidRPr="008B6BCC">
        <w:rPr>
          <w:rFonts w:cstheme="minorHAnsi"/>
        </w:rPr>
        <w:t>W przypadku niespełniania wymogów stawianych przez Zamawiającego przez którąś z osób zatrudnionych do obsługi merytorycznej lub asystenckiej</w:t>
      </w:r>
      <w:r w:rsidRPr="008B6BCC">
        <w:rPr>
          <w:rFonts w:cstheme="minorHAnsi"/>
          <w:bCs/>
        </w:rPr>
        <w:t>, Wykonawca zapewni w ciągu 24 godzin personel</w:t>
      </w:r>
      <w:r w:rsidRPr="008B6BCC">
        <w:rPr>
          <w:rStyle w:val="Pogrubienie"/>
          <w:rFonts w:cstheme="minorHAnsi"/>
          <w:b w:val="0"/>
        </w:rPr>
        <w:t xml:space="preserve"> zastępczy spełniający wymagania opisane w SOPZ.</w:t>
      </w:r>
      <w:r w:rsidRPr="008B6BCC">
        <w:rPr>
          <w:rStyle w:val="Pogrubienie"/>
          <w:rFonts w:cstheme="minorHAnsi"/>
        </w:rPr>
        <w:t xml:space="preserve"> </w:t>
      </w:r>
    </w:p>
    <w:p w14:paraId="7CD59C33" w14:textId="77777777" w:rsidR="008B6BCC" w:rsidRDefault="008B6BCC" w:rsidP="002C4F74">
      <w:pPr>
        <w:tabs>
          <w:tab w:val="left" w:pos="709"/>
          <w:tab w:val="left" w:pos="1134"/>
        </w:tabs>
        <w:spacing w:after="0" w:line="240" w:lineRule="auto"/>
        <w:jc w:val="both"/>
        <w:rPr>
          <w:rFonts w:cs="Times New Roman"/>
          <w:b/>
        </w:rPr>
      </w:pPr>
    </w:p>
    <w:p w14:paraId="4E3630F5" w14:textId="14A5FA36" w:rsidR="002C4F74" w:rsidRPr="008E5B03" w:rsidRDefault="002C4F74" w:rsidP="00113FC6">
      <w:pPr>
        <w:pStyle w:val="Table1"/>
        <w:numPr>
          <w:ilvl w:val="2"/>
          <w:numId w:val="27"/>
        </w:numPr>
        <w:spacing w:after="0" w:line="240" w:lineRule="auto"/>
        <w:ind w:left="993" w:hanging="709"/>
        <w:rPr>
          <w:rFonts w:cs="Times New Roman"/>
          <w:b/>
        </w:rPr>
      </w:pPr>
      <w:r w:rsidRPr="008E5B03">
        <w:rPr>
          <w:rFonts w:cs="Times New Roman"/>
          <w:b/>
        </w:rPr>
        <w:t>Zapewnienie usługi gastronomicznej na stoiskach.</w:t>
      </w:r>
    </w:p>
    <w:p w14:paraId="42FA3A93" w14:textId="77777777" w:rsidR="008E5B03" w:rsidRPr="008E5B03" w:rsidRDefault="008E5B03" w:rsidP="008E5B03">
      <w:pPr>
        <w:pStyle w:val="Akapitzlist"/>
        <w:tabs>
          <w:tab w:val="left" w:pos="1134"/>
        </w:tabs>
        <w:spacing w:after="0" w:line="240" w:lineRule="auto"/>
        <w:jc w:val="both"/>
        <w:rPr>
          <w:rFonts w:cs="Times New Roman"/>
          <w:b/>
        </w:rPr>
      </w:pPr>
    </w:p>
    <w:p w14:paraId="1000F90E" w14:textId="1B3165F2" w:rsidR="002C4F74" w:rsidRPr="0014168C" w:rsidRDefault="002C4F74" w:rsidP="00113FC6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jc w:val="both"/>
      </w:pPr>
      <w:r w:rsidRPr="0014168C">
        <w:t>Zadaniem Wykonawcy będzie zapewnienie usługi gastronomicznej na stoisk</w:t>
      </w:r>
      <w:r w:rsidR="008E5B03">
        <w:t>u</w:t>
      </w:r>
      <w:r w:rsidRPr="0014168C">
        <w:t xml:space="preserve"> </w:t>
      </w:r>
      <w:r w:rsidR="008E5B03">
        <w:t>w trakcie otwarcia</w:t>
      </w:r>
      <w:r w:rsidRPr="0014168C">
        <w:t xml:space="preserve"> </w:t>
      </w:r>
      <w:r w:rsidR="006528A5">
        <w:t>targów</w:t>
      </w:r>
      <w:r w:rsidR="008E5B03">
        <w:t xml:space="preserve"> dla zwiedzających</w:t>
      </w:r>
      <w:r w:rsidRPr="0014168C">
        <w:t>.</w:t>
      </w:r>
    </w:p>
    <w:p w14:paraId="105F3D98" w14:textId="77777777" w:rsidR="002C4F74" w:rsidRPr="0014168C" w:rsidRDefault="002C4F74" w:rsidP="00113FC6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jc w:val="both"/>
      </w:pPr>
      <w:r w:rsidRPr="0014168C">
        <w:t>Wykonawca jest zobowiązany z</w:t>
      </w:r>
      <w:r w:rsidR="00850C5B" w:rsidRPr="0014168C">
        <w:t xml:space="preserve">apewnić produkty gastronomiczne i sprzęty kuchenne </w:t>
      </w:r>
      <w:r w:rsidRPr="0014168C">
        <w:t xml:space="preserve">niezbędne do wykonania wszystkich elementów usługi gastronomicznej. </w:t>
      </w:r>
    </w:p>
    <w:p w14:paraId="30CAA9D7" w14:textId="77777777" w:rsidR="002C4F74" w:rsidRPr="0014168C" w:rsidRDefault="00850C5B" w:rsidP="00113FC6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jc w:val="both"/>
      </w:pPr>
      <w:r w:rsidRPr="008E5B03">
        <w:t>Wykonawca zapewni utrzymanie porządku</w:t>
      </w:r>
      <w:r w:rsidR="002C4F74" w:rsidRPr="008E5B03">
        <w:t xml:space="preserve"> wokół zaplecza,</w:t>
      </w:r>
      <w:r w:rsidRPr="008E5B03">
        <w:t xml:space="preserve"> gdzie przygotowywane będą napoje,</w:t>
      </w:r>
      <w:r w:rsidR="002C4F74" w:rsidRPr="008E5B03">
        <w:t xml:space="preserve"> w tym zbieranie i mycie brudnych naczyń oraz regularne usuwanie odpadów. Wykonawca zapewni kontenery na odpady.</w:t>
      </w:r>
    </w:p>
    <w:p w14:paraId="69E26ABB" w14:textId="48589A67" w:rsidR="002C4F74" w:rsidRPr="0014168C" w:rsidRDefault="002C4F74" w:rsidP="00113FC6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jc w:val="both"/>
      </w:pPr>
      <w:r w:rsidRPr="0014168C">
        <w:t>W ramach usługi gastronomicznej</w:t>
      </w:r>
      <w:r w:rsidRPr="008E5B03">
        <w:t xml:space="preserve"> </w:t>
      </w:r>
      <w:r w:rsidRPr="0014168C">
        <w:t xml:space="preserve">Wykonawca zapewni </w:t>
      </w:r>
      <w:r w:rsidR="00850C5B" w:rsidRPr="0014168C">
        <w:t>całodzienną przerwę kawową, w ramach której</w:t>
      </w:r>
      <w:r w:rsidR="00177A81">
        <w:t>,</w:t>
      </w:r>
      <w:r w:rsidR="00850C5B" w:rsidRPr="0014168C">
        <w:t xml:space="preserve"> </w:t>
      </w:r>
      <w:r w:rsidRPr="0014168C">
        <w:t>przez cały okres trwania targów w godzinach ich otwarcia dla zwiedzających</w:t>
      </w:r>
      <w:r w:rsidR="00177A81">
        <w:t>,</w:t>
      </w:r>
      <w:r w:rsidRPr="0014168C">
        <w:rPr>
          <w:rFonts w:eastAsia="Garamond,Bold"/>
          <w:bCs/>
        </w:rPr>
        <w:t xml:space="preserve"> powinny być </w:t>
      </w:r>
      <w:r w:rsidR="00850C5B" w:rsidRPr="0014168C">
        <w:rPr>
          <w:rFonts w:eastAsia="Garamond,Bold"/>
          <w:bCs/>
        </w:rPr>
        <w:t>dostępne</w:t>
      </w:r>
      <w:r w:rsidRPr="0014168C">
        <w:rPr>
          <w:rFonts w:eastAsia="Garamond,Bold"/>
          <w:bCs/>
        </w:rPr>
        <w:t>:</w:t>
      </w:r>
    </w:p>
    <w:p w14:paraId="2E2568AB" w14:textId="77777777" w:rsidR="002C4F74" w:rsidRPr="0014168C" w:rsidRDefault="002C4F74" w:rsidP="00113FC6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cs="Times New Roman"/>
        </w:rPr>
      </w:pPr>
      <w:r w:rsidRPr="0014168C">
        <w:rPr>
          <w:rFonts w:cs="Times New Roman"/>
        </w:rPr>
        <w:t>kawa (</w:t>
      </w:r>
      <w:r w:rsidR="00D64953">
        <w:rPr>
          <w:rFonts w:cs="Times New Roman"/>
        </w:rPr>
        <w:t>rozpuszczalna i naturalna mielona</w:t>
      </w:r>
      <w:r w:rsidRPr="0014168C">
        <w:rPr>
          <w:rFonts w:cs="Times New Roman"/>
        </w:rPr>
        <w:t>),</w:t>
      </w:r>
    </w:p>
    <w:p w14:paraId="6C2D2EB4" w14:textId="77777777" w:rsidR="002C4F74" w:rsidRPr="0014168C" w:rsidRDefault="002C4F74" w:rsidP="00113FC6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cs="Times New Roman"/>
        </w:rPr>
      </w:pPr>
      <w:r w:rsidRPr="0014168C">
        <w:rPr>
          <w:rFonts w:cs="Times New Roman"/>
        </w:rPr>
        <w:lastRenderedPageBreak/>
        <w:t xml:space="preserve">herbata (w torebkach, czarna, zielona, owocowa), </w:t>
      </w:r>
    </w:p>
    <w:p w14:paraId="1C658D47" w14:textId="77777777" w:rsidR="002C4F74" w:rsidRPr="0014168C" w:rsidRDefault="002C4F74" w:rsidP="00113FC6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cs="Times New Roman"/>
        </w:rPr>
      </w:pPr>
      <w:r w:rsidRPr="0014168C">
        <w:rPr>
          <w:rFonts w:cs="Times New Roman"/>
        </w:rPr>
        <w:t>cukier w jednorazowych opakowaniach,</w:t>
      </w:r>
    </w:p>
    <w:p w14:paraId="7EE9A731" w14:textId="77777777" w:rsidR="002C4F74" w:rsidRPr="0014168C" w:rsidRDefault="002C4F74" w:rsidP="00113FC6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cs="Times New Roman"/>
        </w:rPr>
      </w:pPr>
      <w:r w:rsidRPr="0014168C">
        <w:rPr>
          <w:rFonts w:cs="Times New Roman"/>
        </w:rPr>
        <w:t>śmietanka do kawy,</w:t>
      </w:r>
    </w:p>
    <w:p w14:paraId="64C0112A" w14:textId="77777777" w:rsidR="002C4F74" w:rsidRPr="0014168C" w:rsidRDefault="002C4F74" w:rsidP="00113FC6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cs="Times New Roman"/>
        </w:rPr>
      </w:pPr>
      <w:r w:rsidRPr="0014168C">
        <w:rPr>
          <w:rFonts w:cs="Times New Roman"/>
        </w:rPr>
        <w:t xml:space="preserve">soki </w:t>
      </w:r>
      <w:r w:rsidR="00177A81">
        <w:rPr>
          <w:rFonts w:cs="Times New Roman"/>
        </w:rPr>
        <w:t xml:space="preserve">owocowe </w:t>
      </w:r>
      <w:r w:rsidRPr="0014168C">
        <w:rPr>
          <w:rFonts w:cs="Times New Roman"/>
        </w:rPr>
        <w:t>(100%, minimum dwa rodzaje),</w:t>
      </w:r>
    </w:p>
    <w:p w14:paraId="375F5698" w14:textId="77777777" w:rsidR="002C4F74" w:rsidRPr="0014168C" w:rsidRDefault="002C4F74" w:rsidP="00113FC6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cs="Times New Roman"/>
        </w:rPr>
      </w:pPr>
      <w:r w:rsidRPr="0014168C">
        <w:rPr>
          <w:rFonts w:cs="Times New Roman"/>
        </w:rPr>
        <w:t>woda mineralna</w:t>
      </w:r>
      <w:r w:rsidR="00177A81">
        <w:rPr>
          <w:rFonts w:cs="Times New Roman"/>
        </w:rPr>
        <w:t xml:space="preserve"> w butelkach 0,5 l</w:t>
      </w:r>
      <w:r w:rsidRPr="0014168C">
        <w:rPr>
          <w:rFonts w:cs="Times New Roman"/>
        </w:rPr>
        <w:t xml:space="preserve"> (niegazowana i gazowana),</w:t>
      </w:r>
    </w:p>
    <w:p w14:paraId="5F89D2FE" w14:textId="77777777" w:rsidR="002C4F74" w:rsidRPr="0014168C" w:rsidRDefault="002C4F74" w:rsidP="00113FC6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cs="Times New Roman"/>
        </w:rPr>
      </w:pPr>
      <w:r w:rsidRPr="0014168C">
        <w:rPr>
          <w:rFonts w:cs="Times New Roman"/>
        </w:rPr>
        <w:t>ciastka (minimum trzy rodzaje, np. ciastka kruche, wafle, w czekoladzie),</w:t>
      </w:r>
    </w:p>
    <w:p w14:paraId="457048F1" w14:textId="77777777" w:rsidR="002C4F74" w:rsidRPr="0014168C" w:rsidRDefault="002C4F74" w:rsidP="00113FC6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cs="Times New Roman"/>
        </w:rPr>
      </w:pPr>
      <w:r w:rsidRPr="0014168C">
        <w:rPr>
          <w:rFonts w:cs="Times New Roman"/>
        </w:rPr>
        <w:t>słone przekąski (minimum dwa rodzaje, np. bakalie, paluszki),</w:t>
      </w:r>
    </w:p>
    <w:p w14:paraId="7FAB2A40" w14:textId="4741E472" w:rsidR="002C4F74" w:rsidRPr="0014168C" w:rsidRDefault="002C4F74" w:rsidP="00113FC6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jc w:val="both"/>
      </w:pPr>
      <w:r w:rsidRPr="0014168C">
        <w:t>Zamawiający przewiduje, że każdego dnia trwania wszystkich targów stoisk</w:t>
      </w:r>
      <w:r w:rsidR="00E259F1">
        <w:t>o</w:t>
      </w:r>
      <w:r w:rsidRPr="0014168C">
        <w:t xml:space="preserve"> odwiedzi </w:t>
      </w:r>
      <w:r w:rsidR="00850C5B" w:rsidRPr="002419A1">
        <w:t>2</w:t>
      </w:r>
      <w:r w:rsidRPr="002419A1">
        <w:t>00</w:t>
      </w:r>
      <w:r w:rsidRPr="0014168C">
        <w:t xml:space="preserve"> osób.</w:t>
      </w:r>
    </w:p>
    <w:p w14:paraId="6480DE3F" w14:textId="15E4F3BA" w:rsidR="002C4F74" w:rsidRPr="0014168C" w:rsidRDefault="002C4F74" w:rsidP="00113FC6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eastAsia="Garamond,Bold"/>
          <w:bCs/>
        </w:rPr>
      </w:pPr>
      <w:r w:rsidRPr="0014168C">
        <w:t xml:space="preserve">Wykonawca zapewni </w:t>
      </w:r>
      <w:r w:rsidR="00F21775">
        <w:t xml:space="preserve">serwetki oraz </w:t>
      </w:r>
      <w:r w:rsidRPr="0014168C">
        <w:t>naczynia wielokrotnego</w:t>
      </w:r>
      <w:r w:rsidRPr="0014168C">
        <w:rPr>
          <w:rFonts w:eastAsia="Garamond,Bold"/>
          <w:bCs/>
        </w:rPr>
        <w:t xml:space="preserve"> użytku, w tym: filiżanki i spodki do kawy </w:t>
      </w:r>
      <w:r w:rsidR="001A53F4">
        <w:rPr>
          <w:rFonts w:eastAsia="Garamond,Bold"/>
          <w:bCs/>
        </w:rPr>
        <w:br/>
      </w:r>
      <w:r w:rsidRPr="0014168C">
        <w:rPr>
          <w:rFonts w:eastAsia="Garamond,Bold"/>
          <w:bCs/>
        </w:rPr>
        <w:t>i herbaty, wysokie szklanki do napojów zimnych, talerzyki płaskie, widelce, noże, łyż</w:t>
      </w:r>
      <w:r w:rsidR="00F21775">
        <w:rPr>
          <w:rFonts w:eastAsia="Garamond,Bold"/>
          <w:bCs/>
        </w:rPr>
        <w:t xml:space="preserve">eczki, tace </w:t>
      </w:r>
      <w:r w:rsidR="001A53F4">
        <w:rPr>
          <w:rFonts w:eastAsia="Garamond,Bold"/>
          <w:bCs/>
        </w:rPr>
        <w:br/>
      </w:r>
      <w:r w:rsidR="00F21775">
        <w:rPr>
          <w:rFonts w:eastAsia="Garamond,Bold"/>
          <w:bCs/>
        </w:rPr>
        <w:t>i półmiski</w:t>
      </w:r>
      <w:r w:rsidRPr="0014168C">
        <w:rPr>
          <w:rFonts w:eastAsia="Garamond,Bold"/>
          <w:bCs/>
        </w:rPr>
        <w:t xml:space="preserve">. </w:t>
      </w:r>
      <w:r w:rsidRPr="0014168C">
        <w:t xml:space="preserve">Zamawiający nie dopuszcza wykorzystania przez Wykonawcę naczyń jednorazowych, naczyń wykonanych z plastiku lub innych tworzyw sztucznych. </w:t>
      </w:r>
    </w:p>
    <w:p w14:paraId="3EDB009C" w14:textId="77777777" w:rsidR="002C4F74" w:rsidRDefault="002C4F74" w:rsidP="002C4F74">
      <w:pPr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  <w:b/>
        </w:rPr>
      </w:pPr>
    </w:p>
    <w:p w14:paraId="628A91BB" w14:textId="621BAE9F" w:rsidR="002C4F74" w:rsidRDefault="002C4F74" w:rsidP="00113FC6">
      <w:pPr>
        <w:pStyle w:val="Table1"/>
        <w:numPr>
          <w:ilvl w:val="2"/>
          <w:numId w:val="27"/>
        </w:numPr>
        <w:spacing w:after="0" w:line="240" w:lineRule="auto"/>
        <w:ind w:left="993" w:hanging="709"/>
        <w:rPr>
          <w:rFonts w:cs="Times New Roman"/>
          <w:b/>
        </w:rPr>
      </w:pPr>
      <w:r w:rsidRPr="00F70873">
        <w:rPr>
          <w:rFonts w:cs="Times New Roman"/>
          <w:b/>
        </w:rPr>
        <w:t>Zapewnienie obsługi technicznej stoisk</w:t>
      </w:r>
      <w:r w:rsidR="00E259F1">
        <w:rPr>
          <w:rFonts w:cs="Times New Roman"/>
          <w:b/>
        </w:rPr>
        <w:t>a</w:t>
      </w:r>
      <w:r w:rsidRPr="00F70873">
        <w:rPr>
          <w:rFonts w:cs="Times New Roman"/>
          <w:b/>
        </w:rPr>
        <w:t>.</w:t>
      </w:r>
    </w:p>
    <w:p w14:paraId="1A67EFFB" w14:textId="77777777" w:rsidR="00A95BCE" w:rsidRPr="00F70873" w:rsidRDefault="00A95BCE" w:rsidP="00A95BCE">
      <w:pPr>
        <w:pStyle w:val="Table1"/>
        <w:numPr>
          <w:ilvl w:val="0"/>
          <w:numId w:val="0"/>
        </w:numPr>
        <w:spacing w:after="0" w:line="240" w:lineRule="auto"/>
        <w:ind w:left="993"/>
        <w:rPr>
          <w:rFonts w:cs="Times New Roman"/>
          <w:b/>
        </w:rPr>
      </w:pPr>
    </w:p>
    <w:p w14:paraId="7905AA4B" w14:textId="10759BA5" w:rsidR="002C4F74" w:rsidRPr="00F70873" w:rsidRDefault="002C4F74" w:rsidP="00113FC6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eastAsia="Garamond,Bold" w:cs="Times New Roman"/>
          <w:bCs/>
        </w:rPr>
      </w:pPr>
      <w:r w:rsidRPr="00E259F1">
        <w:t>Zadaniem</w:t>
      </w:r>
      <w:r w:rsidRPr="00F70873">
        <w:rPr>
          <w:rFonts w:cs="Times New Roman"/>
        </w:rPr>
        <w:t xml:space="preserve"> Wykonawcy będzie zapewnienie </w:t>
      </w:r>
      <w:r w:rsidRPr="00F70873">
        <w:rPr>
          <w:rFonts w:eastAsia="Garamond,Bold" w:cs="Times New Roman"/>
          <w:bCs/>
        </w:rPr>
        <w:t>bieżącego utrzymania i obsługi technicznej stoisk</w:t>
      </w:r>
      <w:r w:rsidR="00E259F1">
        <w:rPr>
          <w:rFonts w:eastAsia="Garamond,Bold" w:cs="Times New Roman"/>
          <w:bCs/>
        </w:rPr>
        <w:t>a</w:t>
      </w:r>
      <w:r w:rsidRPr="00F70873">
        <w:rPr>
          <w:rFonts w:eastAsia="Garamond,Bold" w:cs="Times New Roman"/>
          <w:bCs/>
        </w:rPr>
        <w:t xml:space="preserve"> </w:t>
      </w:r>
      <w:r w:rsidR="00E259F1">
        <w:rPr>
          <w:rFonts w:eastAsia="Garamond,Bold" w:cs="Times New Roman"/>
          <w:bCs/>
        </w:rPr>
        <w:t>przez cały okres trwania targów</w:t>
      </w:r>
      <w:r w:rsidRPr="00F70873">
        <w:rPr>
          <w:rFonts w:eastAsia="Garamond,Bold" w:cs="Times New Roman"/>
          <w:bCs/>
        </w:rPr>
        <w:t>.</w:t>
      </w:r>
    </w:p>
    <w:p w14:paraId="6962E6A5" w14:textId="4EA477EB" w:rsidR="002C4F74" w:rsidRPr="00E259F1" w:rsidRDefault="002C4F74" w:rsidP="00113FC6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Times New Roman"/>
        </w:rPr>
      </w:pPr>
      <w:r w:rsidRPr="00F70873">
        <w:rPr>
          <w:rFonts w:eastAsia="Garamond,Bold" w:cs="Times New Roman"/>
          <w:bCs/>
        </w:rPr>
        <w:t xml:space="preserve">W </w:t>
      </w:r>
      <w:r w:rsidRPr="00E259F1">
        <w:rPr>
          <w:rFonts w:cs="Times New Roman"/>
        </w:rPr>
        <w:t>ramach niniejszej usługi Wykonawca zapewni codzienne sprzątanie stoisk</w:t>
      </w:r>
      <w:r w:rsidR="00E259F1">
        <w:rPr>
          <w:rFonts w:cs="Times New Roman"/>
        </w:rPr>
        <w:t>a</w:t>
      </w:r>
      <w:r w:rsidRPr="00E259F1">
        <w:rPr>
          <w:rFonts w:cs="Times New Roman"/>
        </w:rPr>
        <w:t xml:space="preserve"> w trakcie </w:t>
      </w:r>
      <w:r w:rsidR="00113FC6">
        <w:rPr>
          <w:rFonts w:cs="Times New Roman"/>
        </w:rPr>
        <w:t xml:space="preserve">targów </w:t>
      </w:r>
      <w:r w:rsidR="00113FC6">
        <w:rPr>
          <w:rFonts w:cs="Times New Roman"/>
        </w:rPr>
        <w:br/>
      </w:r>
      <w:r w:rsidRPr="00E259F1">
        <w:rPr>
          <w:rFonts w:cs="Times New Roman"/>
        </w:rPr>
        <w:t xml:space="preserve">(w przypadku zaistniałej potrzeby) i po ich zamknięciu dla zwiedzających przez cały okres trwania targów, w tym regularne usuwanie odpadów. </w:t>
      </w:r>
    </w:p>
    <w:p w14:paraId="12373B42" w14:textId="139D1351" w:rsidR="002C4F74" w:rsidRPr="00E259F1" w:rsidRDefault="002C4F74" w:rsidP="00113FC6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Times New Roman"/>
        </w:rPr>
      </w:pPr>
      <w:r w:rsidRPr="00E259F1">
        <w:rPr>
          <w:rFonts w:cs="Times New Roman"/>
        </w:rPr>
        <w:t>Obsługa techniczna obejmie w szczególności montaż, podłączenie do instalacji elektrycznej oraz zapewnienie sprawności wszystkich urządzeń znajdujących się w wyposażeniu stoisk</w:t>
      </w:r>
      <w:r w:rsidR="00113FC6">
        <w:rPr>
          <w:rFonts w:cs="Times New Roman"/>
        </w:rPr>
        <w:t>a</w:t>
      </w:r>
      <w:r w:rsidRPr="00E259F1">
        <w:rPr>
          <w:rFonts w:cs="Times New Roman"/>
        </w:rPr>
        <w:t>, zapewnienie kompletności elementów wyposażenia stoisk</w:t>
      </w:r>
      <w:r w:rsidR="00113FC6">
        <w:rPr>
          <w:rFonts w:cs="Times New Roman"/>
        </w:rPr>
        <w:t>a</w:t>
      </w:r>
      <w:r w:rsidRPr="00E259F1">
        <w:rPr>
          <w:rFonts w:cs="Times New Roman"/>
        </w:rPr>
        <w:t xml:space="preserve"> (w tym materiałów eksploatacyjnych), a także niezwłoczne usuwanie, we współpracy z pracownikami targów, wszelkich wad i usterek wyposażenia przez cały czas trwania targów. </w:t>
      </w:r>
    </w:p>
    <w:p w14:paraId="6BE91B5B" w14:textId="6CD040E5" w:rsidR="002C4F74" w:rsidRPr="00F70873" w:rsidRDefault="002C4F74" w:rsidP="00113FC6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Times New Roman"/>
        </w:rPr>
      </w:pPr>
      <w:r w:rsidRPr="00F70873">
        <w:rPr>
          <w:rFonts w:cs="Times New Roman"/>
        </w:rPr>
        <w:t>Obsługa techniczna realizowana będzie na targach przez doświadczonego i posiadającego wszelkie wymagane uprawnienia (w tym zgodę organizatora targów) i kwalifikacje w tym zakresie pracownika, posługującego się językiem polskim i językiem angielskim</w:t>
      </w:r>
      <w:r w:rsidR="00174EB6">
        <w:rPr>
          <w:rFonts w:cs="Times New Roman"/>
        </w:rPr>
        <w:t xml:space="preserve"> lub niemieckim</w:t>
      </w:r>
      <w:r w:rsidRPr="00F70873">
        <w:rPr>
          <w:rFonts w:cs="Times New Roman"/>
        </w:rPr>
        <w:t xml:space="preserve"> w stopniu przynajmniej komunikatywnym.</w:t>
      </w:r>
    </w:p>
    <w:p w14:paraId="68CB5DBA" w14:textId="77777777" w:rsidR="002C4F74" w:rsidRPr="00F70873" w:rsidRDefault="002C4F74" w:rsidP="00113FC6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Times New Roman"/>
        </w:rPr>
      </w:pPr>
      <w:r w:rsidRPr="00F70873">
        <w:rPr>
          <w:rFonts w:cs="Times New Roman"/>
        </w:rPr>
        <w:t>Pracownik obsługi technicznej musi znać infrastrukturę elektryczną i wodno-kanalizacyjną targów.</w:t>
      </w:r>
    </w:p>
    <w:p w14:paraId="5CD7A985" w14:textId="0C3A3114" w:rsidR="002C4F74" w:rsidRPr="00F70873" w:rsidRDefault="002C4F74" w:rsidP="00113FC6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Times New Roman"/>
        </w:rPr>
      </w:pPr>
      <w:r w:rsidRPr="00F70873">
        <w:rPr>
          <w:rFonts w:cs="Times New Roman"/>
        </w:rPr>
        <w:t xml:space="preserve">Pracownik obsługi technicznej powinien </w:t>
      </w:r>
      <w:r w:rsidR="00F21775">
        <w:rPr>
          <w:rFonts w:cs="Times New Roman"/>
        </w:rPr>
        <w:t>przebywać</w:t>
      </w:r>
      <w:r w:rsidRPr="00F70873">
        <w:rPr>
          <w:rFonts w:cs="Times New Roman"/>
        </w:rPr>
        <w:t xml:space="preserve"> na terenie targów każdego dnia w godzinach otwarcia targów dla zwiedzających. </w:t>
      </w:r>
    </w:p>
    <w:p w14:paraId="588F444F" w14:textId="2F797EFE" w:rsidR="002C4F74" w:rsidRPr="00F70873" w:rsidRDefault="002C4F74" w:rsidP="00113FC6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Times New Roman"/>
        </w:rPr>
      </w:pPr>
      <w:r w:rsidRPr="00F70873">
        <w:rPr>
          <w:rFonts w:cs="Times New Roman"/>
        </w:rPr>
        <w:t xml:space="preserve">Wykonawca swoje czynności w ramach obsługi technicznej będzie realizował w sposób niekolidujący </w:t>
      </w:r>
      <w:r w:rsidR="001A53F4">
        <w:rPr>
          <w:rFonts w:cs="Times New Roman"/>
        </w:rPr>
        <w:br/>
      </w:r>
      <w:r w:rsidRPr="00F70873">
        <w:rPr>
          <w:rFonts w:cs="Times New Roman"/>
        </w:rPr>
        <w:t>z funkcjonowaniem stoisk</w:t>
      </w:r>
      <w:r w:rsidR="00113FC6">
        <w:rPr>
          <w:rFonts w:cs="Times New Roman"/>
        </w:rPr>
        <w:t>a</w:t>
      </w:r>
      <w:r w:rsidRPr="00F70873">
        <w:rPr>
          <w:rFonts w:cs="Times New Roman"/>
        </w:rPr>
        <w:t>.</w:t>
      </w:r>
    </w:p>
    <w:p w14:paraId="266B597F" w14:textId="77777777" w:rsidR="002C4F74" w:rsidRDefault="002C4F74" w:rsidP="002C4F7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eastAsia="Garamond,Bold" w:hAnsi="Times New Roman" w:cs="Times New Roman"/>
          <w:bCs/>
        </w:rPr>
      </w:pPr>
    </w:p>
    <w:p w14:paraId="7F552C08" w14:textId="058AFC27" w:rsidR="002C4F74" w:rsidRPr="00113FC6" w:rsidRDefault="002C4F74" w:rsidP="00113FC6">
      <w:pPr>
        <w:pStyle w:val="Table1"/>
        <w:numPr>
          <w:ilvl w:val="2"/>
          <w:numId w:val="27"/>
        </w:numPr>
        <w:spacing w:after="0" w:line="240" w:lineRule="auto"/>
        <w:ind w:left="993" w:hanging="709"/>
        <w:rPr>
          <w:rFonts w:cs="Times New Roman"/>
          <w:b/>
        </w:rPr>
      </w:pPr>
      <w:r w:rsidRPr="00113FC6">
        <w:rPr>
          <w:rFonts w:cs="Times New Roman"/>
          <w:b/>
        </w:rPr>
        <w:t>Zapewnienie ubezpieczenia stoiska, wyposażenia i personelu stoisk.</w:t>
      </w:r>
    </w:p>
    <w:p w14:paraId="6309AEFD" w14:textId="77777777" w:rsidR="00113FC6" w:rsidRPr="00113FC6" w:rsidRDefault="00113FC6" w:rsidP="00113FC6">
      <w:pPr>
        <w:pStyle w:val="Akapitzlist"/>
        <w:tabs>
          <w:tab w:val="left" w:pos="1134"/>
        </w:tabs>
        <w:spacing w:after="0" w:line="240" w:lineRule="auto"/>
        <w:jc w:val="both"/>
        <w:rPr>
          <w:rFonts w:cs="Times New Roman"/>
          <w:b/>
        </w:rPr>
      </w:pPr>
    </w:p>
    <w:p w14:paraId="01873961" w14:textId="77000DAE" w:rsidR="002C4F74" w:rsidRPr="00F70873" w:rsidRDefault="002C4F74" w:rsidP="00113FC6">
      <w:pPr>
        <w:pStyle w:val="Akapitzlist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cs="Times New Roman"/>
        </w:rPr>
      </w:pPr>
      <w:r w:rsidRPr="00F70873">
        <w:rPr>
          <w:rFonts w:cs="Times New Roman"/>
        </w:rPr>
        <w:t xml:space="preserve">Wykonawca dokona ubezpieczenia całego </w:t>
      </w:r>
      <w:r w:rsidRPr="00F70873">
        <w:rPr>
          <w:rFonts w:cs="Times New Roman"/>
          <w:bCs/>
        </w:rPr>
        <w:t>personelu rea</w:t>
      </w:r>
      <w:r w:rsidR="00A95BCE">
        <w:rPr>
          <w:rFonts w:cs="Times New Roman"/>
          <w:bCs/>
        </w:rPr>
        <w:t xml:space="preserve">lizującego usługi przewidziane </w:t>
      </w:r>
      <w:r w:rsidRPr="00F70873">
        <w:rPr>
          <w:rFonts w:cs="Times New Roman"/>
          <w:bCs/>
        </w:rPr>
        <w:t>w niniejszym zamówieniu</w:t>
      </w:r>
      <w:r w:rsidRPr="00F70873">
        <w:rPr>
          <w:rFonts w:cs="Times New Roman"/>
        </w:rPr>
        <w:t xml:space="preserve"> od Następstw Nieszczęśliwych Wypadków oraz ubezpieczenia stoisk</w:t>
      </w:r>
      <w:r w:rsidR="00A95BCE">
        <w:rPr>
          <w:rFonts w:cs="Times New Roman"/>
        </w:rPr>
        <w:t>a</w:t>
      </w:r>
      <w:r w:rsidRPr="00F70873">
        <w:rPr>
          <w:rFonts w:cs="Times New Roman"/>
        </w:rPr>
        <w:t xml:space="preserve"> od odpowiedzialności cywilnej na kwotę minimum 500 000 zł, od wszelkich szkód wyrządzonych osobom trzecim, w tym organizatorom targów. </w:t>
      </w:r>
    </w:p>
    <w:p w14:paraId="3BB0E520" w14:textId="0AD89DA0" w:rsidR="002C4F74" w:rsidRPr="00F70873" w:rsidRDefault="002C4F74" w:rsidP="00113FC6">
      <w:pPr>
        <w:pStyle w:val="Akapitzlist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cs="Times New Roman"/>
        </w:rPr>
      </w:pPr>
      <w:r w:rsidRPr="00F70873">
        <w:rPr>
          <w:rFonts w:cs="Times New Roman"/>
        </w:rPr>
        <w:t xml:space="preserve">Okres ubezpieczenia powinien trwać od momentu </w:t>
      </w:r>
      <w:r w:rsidR="00A95BCE">
        <w:rPr>
          <w:rFonts w:cs="Times New Roman"/>
        </w:rPr>
        <w:t>wejścia ekipy montującej stoisko</w:t>
      </w:r>
      <w:r w:rsidRPr="00F70873">
        <w:rPr>
          <w:rFonts w:cs="Times New Roman"/>
        </w:rPr>
        <w:t xml:space="preserve"> do całkowitego zakończenia demontażu stoisk</w:t>
      </w:r>
      <w:r w:rsidR="00A95BCE">
        <w:rPr>
          <w:rFonts w:cs="Times New Roman"/>
        </w:rPr>
        <w:t>a</w:t>
      </w:r>
      <w:r w:rsidRPr="00F70873">
        <w:rPr>
          <w:rFonts w:cs="Times New Roman"/>
        </w:rPr>
        <w:t>. Wykonawca przedłoży odpowiednie dokumenty ubezpieczenia do wglądu Zamawiającego nie później niż pierwszego dnia montażu stoiska.</w:t>
      </w:r>
    </w:p>
    <w:p w14:paraId="0C52E0E2" w14:textId="6DDE59C4" w:rsidR="00A82097" w:rsidRDefault="002C4F74" w:rsidP="00113FC6">
      <w:pPr>
        <w:pStyle w:val="Akapitzlist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cs="Times New Roman"/>
        </w:rPr>
      </w:pPr>
      <w:r w:rsidRPr="00F70873">
        <w:rPr>
          <w:rFonts w:cs="Times New Roman"/>
        </w:rPr>
        <w:t>Ponadto, Wykonawca dokona ubezpieczenia stoisk</w:t>
      </w:r>
      <w:r w:rsidR="00A95BCE">
        <w:rPr>
          <w:rFonts w:cs="Times New Roman"/>
        </w:rPr>
        <w:t>a</w:t>
      </w:r>
      <w:r w:rsidRPr="00F70873">
        <w:rPr>
          <w:rFonts w:cs="Times New Roman"/>
        </w:rPr>
        <w:t xml:space="preserve"> oraz znajdującego się na ni</w:t>
      </w:r>
      <w:r w:rsidR="00A95BCE">
        <w:rPr>
          <w:rFonts w:cs="Times New Roman"/>
        </w:rPr>
        <w:t xml:space="preserve">m wyposażenia </w:t>
      </w:r>
      <w:r w:rsidRPr="00F70873">
        <w:rPr>
          <w:rFonts w:cs="Times New Roman"/>
        </w:rPr>
        <w:t xml:space="preserve">w zakresie ryzyka utraty i uszkodzenia mienia przez cały okres trwania targów. </w:t>
      </w:r>
    </w:p>
    <w:p w14:paraId="439699BF" w14:textId="77777777" w:rsidR="00295E2B" w:rsidRDefault="00295E2B" w:rsidP="0043616D">
      <w:pPr>
        <w:pStyle w:val="Akapitzlist"/>
        <w:tabs>
          <w:tab w:val="left" w:pos="1134"/>
        </w:tabs>
        <w:spacing w:after="0" w:line="240" w:lineRule="auto"/>
        <w:ind w:left="567"/>
        <w:jc w:val="both"/>
        <w:rPr>
          <w:rFonts w:cs="Times New Roman"/>
        </w:rPr>
      </w:pPr>
    </w:p>
    <w:p w14:paraId="55F23961" w14:textId="77777777" w:rsidR="00A82097" w:rsidRPr="00A95BCE" w:rsidRDefault="00A82097" w:rsidP="00A95BCE">
      <w:pPr>
        <w:pStyle w:val="Table1"/>
        <w:numPr>
          <w:ilvl w:val="2"/>
          <w:numId w:val="27"/>
        </w:numPr>
        <w:spacing w:after="0" w:line="240" w:lineRule="auto"/>
        <w:ind w:left="993" w:hanging="709"/>
        <w:rPr>
          <w:rFonts w:cs="Times New Roman"/>
        </w:rPr>
      </w:pPr>
      <w:r w:rsidRPr="00A95BCE">
        <w:rPr>
          <w:rFonts w:cs="Times New Roman"/>
          <w:b/>
        </w:rPr>
        <w:lastRenderedPageBreak/>
        <w:t>Zapewnienie</w:t>
      </w:r>
      <w:r w:rsidRPr="00A82097">
        <w:rPr>
          <w:rFonts w:cstheme="minorHAnsi"/>
          <w:b/>
        </w:rPr>
        <w:t xml:space="preserve"> obsługi audiowizualnej.</w:t>
      </w:r>
    </w:p>
    <w:p w14:paraId="4968DC60" w14:textId="77777777" w:rsidR="00A95BCE" w:rsidRPr="00A82097" w:rsidRDefault="00A95BCE" w:rsidP="00A95BCE">
      <w:pPr>
        <w:pStyle w:val="Table1"/>
        <w:numPr>
          <w:ilvl w:val="0"/>
          <w:numId w:val="0"/>
        </w:numPr>
        <w:spacing w:after="0" w:line="240" w:lineRule="auto"/>
        <w:ind w:left="993"/>
        <w:rPr>
          <w:rFonts w:cs="Times New Roman"/>
        </w:rPr>
      </w:pPr>
    </w:p>
    <w:p w14:paraId="4890262A" w14:textId="6C9CACAE" w:rsidR="00A82097" w:rsidRDefault="00A82097" w:rsidP="00A95BCE">
      <w:pPr>
        <w:pStyle w:val="Tekstpodstawowywcity2"/>
        <w:numPr>
          <w:ilvl w:val="0"/>
          <w:numId w:val="14"/>
        </w:numPr>
        <w:spacing w:after="0" w:line="240" w:lineRule="auto"/>
        <w:ind w:left="284" w:hanging="284"/>
        <w:jc w:val="both"/>
        <w:rPr>
          <w:spacing w:val="-2"/>
        </w:rPr>
      </w:pPr>
      <w:r w:rsidRPr="00D609B8">
        <w:rPr>
          <w:spacing w:val="-2"/>
        </w:rPr>
        <w:t>Zadaniem Wykonawcy będzie zapewnienie obsługi audiowizualnej stoisk</w:t>
      </w:r>
      <w:r w:rsidR="00A95BCE">
        <w:rPr>
          <w:spacing w:val="-2"/>
        </w:rPr>
        <w:t>a</w:t>
      </w:r>
      <w:r w:rsidRPr="00D609B8">
        <w:rPr>
          <w:spacing w:val="-2"/>
        </w:rPr>
        <w:t xml:space="preserve"> </w:t>
      </w:r>
      <w:r w:rsidR="00490A8B">
        <w:rPr>
          <w:spacing w:val="-2"/>
        </w:rPr>
        <w:t xml:space="preserve">tj. </w:t>
      </w:r>
      <w:r w:rsidR="008417C7">
        <w:rPr>
          <w:spacing w:val="-2"/>
        </w:rPr>
        <w:t xml:space="preserve">zapewnienie obsługi fotograficznej na targach i </w:t>
      </w:r>
      <w:r w:rsidR="00490A8B">
        <w:rPr>
          <w:spacing w:val="-2"/>
        </w:rPr>
        <w:t xml:space="preserve">przygotowanie </w:t>
      </w:r>
      <w:r w:rsidR="00A95BCE">
        <w:rPr>
          <w:spacing w:val="-2"/>
        </w:rPr>
        <w:t>3-5 minutowego</w:t>
      </w:r>
      <w:r w:rsidR="00490A8B">
        <w:rPr>
          <w:spacing w:val="-2"/>
        </w:rPr>
        <w:t xml:space="preserve"> </w:t>
      </w:r>
      <w:r w:rsidR="00F06C1E">
        <w:rPr>
          <w:spacing w:val="-2"/>
        </w:rPr>
        <w:t>film</w:t>
      </w:r>
      <w:r w:rsidR="00A95BCE">
        <w:rPr>
          <w:spacing w:val="-2"/>
        </w:rPr>
        <w:t>u</w:t>
      </w:r>
      <w:r w:rsidR="00F06C1E">
        <w:rPr>
          <w:spacing w:val="-2"/>
        </w:rPr>
        <w:t xml:space="preserve"> promocyjn</w:t>
      </w:r>
      <w:r w:rsidR="00A95BCE">
        <w:rPr>
          <w:spacing w:val="-2"/>
        </w:rPr>
        <w:t>ego</w:t>
      </w:r>
      <w:r w:rsidR="00490A8B">
        <w:rPr>
          <w:spacing w:val="-2"/>
        </w:rPr>
        <w:t xml:space="preserve">. </w:t>
      </w:r>
    </w:p>
    <w:p w14:paraId="5D14F09F" w14:textId="0898E46E" w:rsidR="00490A8B" w:rsidRPr="00F06C1E" w:rsidRDefault="00A95BCE" w:rsidP="00A95BCE">
      <w:pPr>
        <w:pStyle w:val="Tekstpodstawowywcity2"/>
        <w:numPr>
          <w:ilvl w:val="0"/>
          <w:numId w:val="14"/>
        </w:numPr>
        <w:spacing w:after="0" w:line="240" w:lineRule="auto"/>
        <w:ind w:left="284" w:hanging="284"/>
        <w:jc w:val="both"/>
        <w:rPr>
          <w:spacing w:val="-2"/>
        </w:rPr>
      </w:pPr>
      <w:r>
        <w:rPr>
          <w:spacing w:val="-2"/>
        </w:rPr>
        <w:t>Film</w:t>
      </w:r>
      <w:r w:rsidR="00F06C1E" w:rsidRPr="00F06C1E">
        <w:rPr>
          <w:spacing w:val="-2"/>
        </w:rPr>
        <w:t xml:space="preserve"> z</w:t>
      </w:r>
      <w:r w:rsidR="00490A8B" w:rsidRPr="00F06C1E">
        <w:rPr>
          <w:spacing w:val="-2"/>
        </w:rPr>
        <w:t xml:space="preserve">ostanie zrealizowany w </w:t>
      </w:r>
      <w:r w:rsidR="00F06C1E">
        <w:rPr>
          <w:spacing w:val="-2"/>
        </w:rPr>
        <w:t>j</w:t>
      </w:r>
      <w:r w:rsidR="00490A8B" w:rsidRPr="00F06C1E">
        <w:rPr>
          <w:spacing w:val="-2"/>
        </w:rPr>
        <w:t xml:space="preserve">ęzyku </w:t>
      </w:r>
      <w:r w:rsidR="00F06C1E">
        <w:rPr>
          <w:spacing w:val="-2"/>
        </w:rPr>
        <w:t>a</w:t>
      </w:r>
      <w:r w:rsidR="00490A8B" w:rsidRPr="00F06C1E">
        <w:rPr>
          <w:spacing w:val="-2"/>
        </w:rPr>
        <w:t>ngielskim i będzie zawierać:</w:t>
      </w:r>
    </w:p>
    <w:p w14:paraId="075FFC07" w14:textId="77777777" w:rsidR="00490A8B" w:rsidRPr="00F06C1E" w:rsidRDefault="00490A8B" w:rsidP="00E5339A">
      <w:pPr>
        <w:pStyle w:val="Akapitzlist"/>
        <w:numPr>
          <w:ilvl w:val="1"/>
          <w:numId w:val="23"/>
        </w:numPr>
        <w:tabs>
          <w:tab w:val="left" w:pos="709"/>
        </w:tabs>
        <w:spacing w:after="0" w:line="240" w:lineRule="auto"/>
        <w:ind w:left="709" w:hanging="283"/>
        <w:jc w:val="both"/>
      </w:pPr>
      <w:r w:rsidRPr="00F06C1E">
        <w:t xml:space="preserve">elementy graficzne zrealizowane zgodnie z wymaganiami wizualizacji Zamawiającego określonymi w Umowie oraz SOPZ: </w:t>
      </w:r>
    </w:p>
    <w:p w14:paraId="08543A1D" w14:textId="77777777" w:rsidR="00490A8B" w:rsidRPr="00F06C1E" w:rsidRDefault="00490A8B" w:rsidP="00E5339A">
      <w:pPr>
        <w:pStyle w:val="Akapitzlist"/>
        <w:numPr>
          <w:ilvl w:val="1"/>
          <w:numId w:val="23"/>
        </w:numPr>
        <w:tabs>
          <w:tab w:val="left" w:pos="709"/>
        </w:tabs>
        <w:spacing w:after="0" w:line="240" w:lineRule="auto"/>
        <w:ind w:left="709" w:hanging="283"/>
        <w:jc w:val="both"/>
      </w:pPr>
      <w:r w:rsidRPr="00F06C1E">
        <w:t xml:space="preserve">animowane intro (czołówka), </w:t>
      </w:r>
    </w:p>
    <w:p w14:paraId="22462C66" w14:textId="77777777" w:rsidR="00490A8B" w:rsidRPr="00F06C1E" w:rsidRDefault="00490A8B" w:rsidP="00E5339A">
      <w:pPr>
        <w:pStyle w:val="Akapitzlist"/>
        <w:numPr>
          <w:ilvl w:val="1"/>
          <w:numId w:val="23"/>
        </w:numPr>
        <w:tabs>
          <w:tab w:val="left" w:pos="709"/>
        </w:tabs>
        <w:spacing w:after="0" w:line="240" w:lineRule="auto"/>
        <w:ind w:left="709" w:hanging="283"/>
        <w:jc w:val="both"/>
      </w:pPr>
      <w:r w:rsidRPr="00F06C1E">
        <w:t>animowane outro (tyłówka),</w:t>
      </w:r>
    </w:p>
    <w:p w14:paraId="792211EE" w14:textId="77777777" w:rsidR="00490A8B" w:rsidRPr="00F06C1E" w:rsidRDefault="00490A8B" w:rsidP="00E5339A">
      <w:pPr>
        <w:pStyle w:val="Akapitzlist"/>
        <w:numPr>
          <w:ilvl w:val="1"/>
          <w:numId w:val="23"/>
        </w:numPr>
        <w:tabs>
          <w:tab w:val="left" w:pos="709"/>
        </w:tabs>
        <w:spacing w:after="0" w:line="240" w:lineRule="auto"/>
        <w:ind w:left="709" w:hanging="283"/>
        <w:jc w:val="both"/>
      </w:pPr>
      <w:r w:rsidRPr="00F06C1E">
        <w:t>podkład dźwiękowy całości materiału,</w:t>
      </w:r>
    </w:p>
    <w:p w14:paraId="2B16BF3D" w14:textId="77777777" w:rsidR="00490A8B" w:rsidRPr="00F06C1E" w:rsidRDefault="00490A8B" w:rsidP="00E5339A">
      <w:pPr>
        <w:pStyle w:val="Akapitzlist"/>
        <w:numPr>
          <w:ilvl w:val="1"/>
          <w:numId w:val="23"/>
        </w:numPr>
        <w:tabs>
          <w:tab w:val="left" w:pos="709"/>
        </w:tabs>
        <w:spacing w:after="0" w:line="240" w:lineRule="auto"/>
        <w:ind w:left="709" w:hanging="283"/>
        <w:jc w:val="both"/>
      </w:pPr>
      <w:r w:rsidRPr="00F06C1E">
        <w:t>belki z podpisami prelegentów</w:t>
      </w:r>
      <w:r w:rsidR="001929DC">
        <w:t>,</w:t>
      </w:r>
    </w:p>
    <w:p w14:paraId="22B350AB" w14:textId="77777777" w:rsidR="00490A8B" w:rsidRPr="00F06C1E" w:rsidRDefault="00490A8B" w:rsidP="00E5339A">
      <w:pPr>
        <w:pStyle w:val="Akapitzlist"/>
        <w:numPr>
          <w:ilvl w:val="1"/>
          <w:numId w:val="23"/>
        </w:numPr>
        <w:tabs>
          <w:tab w:val="left" w:pos="709"/>
        </w:tabs>
        <w:spacing w:after="0" w:line="240" w:lineRule="auto"/>
        <w:ind w:left="709" w:hanging="283"/>
        <w:jc w:val="both"/>
      </w:pPr>
      <w:r w:rsidRPr="00F06C1E">
        <w:t xml:space="preserve">inne elementy graficzne/multimedialne podnoszące </w:t>
      </w:r>
      <w:r w:rsidR="001929DC">
        <w:t>jakość wizualną filmu,</w:t>
      </w:r>
    </w:p>
    <w:p w14:paraId="542A6ADD" w14:textId="534160F5" w:rsidR="00490A8B" w:rsidRPr="00F06C1E" w:rsidRDefault="00E5339A" w:rsidP="00E5339A">
      <w:pPr>
        <w:pStyle w:val="Akapitzlist"/>
        <w:numPr>
          <w:ilvl w:val="1"/>
          <w:numId w:val="23"/>
        </w:numPr>
        <w:tabs>
          <w:tab w:val="left" w:pos="709"/>
        </w:tabs>
        <w:spacing w:after="0" w:line="240" w:lineRule="auto"/>
        <w:ind w:left="709" w:hanging="283"/>
        <w:jc w:val="both"/>
      </w:pPr>
      <w:r>
        <w:t xml:space="preserve">przynajmniej </w:t>
      </w:r>
      <w:r w:rsidR="00490A8B" w:rsidRPr="00F06C1E">
        <w:t>3 krótkie wypowiedzi (organizator</w:t>
      </w:r>
      <w:r>
        <w:t>a</w:t>
      </w:r>
      <w:r w:rsidR="00490A8B" w:rsidRPr="00F06C1E">
        <w:t xml:space="preserve"> stoiska, </w:t>
      </w:r>
      <w:r>
        <w:t xml:space="preserve">przedstawiciela przynajmniej jednego </w:t>
      </w:r>
      <w:r w:rsidR="00490A8B" w:rsidRPr="00F06C1E">
        <w:t>wybran</w:t>
      </w:r>
      <w:r>
        <w:t>ego</w:t>
      </w:r>
      <w:r w:rsidR="00490A8B" w:rsidRPr="00F06C1E">
        <w:t xml:space="preserve"> </w:t>
      </w:r>
      <w:r>
        <w:t>polskiego przedsiębiorstwa</w:t>
      </w:r>
      <w:r w:rsidR="00490A8B" w:rsidRPr="00F06C1E">
        <w:t xml:space="preserve"> oraz wybran</w:t>
      </w:r>
      <w:r>
        <w:t>ego</w:t>
      </w:r>
      <w:r w:rsidR="00490A8B" w:rsidRPr="00F06C1E">
        <w:t xml:space="preserve"> zwiedzając</w:t>
      </w:r>
      <w:r>
        <w:t>ego na targach</w:t>
      </w:r>
      <w:r w:rsidR="00490A8B" w:rsidRPr="00F06C1E">
        <w:t>);</w:t>
      </w:r>
    </w:p>
    <w:p w14:paraId="7A5289B5" w14:textId="77777777" w:rsidR="00490A8B" w:rsidRDefault="00490A8B" w:rsidP="00E5339A">
      <w:pPr>
        <w:pStyle w:val="Akapitzlist"/>
        <w:numPr>
          <w:ilvl w:val="1"/>
          <w:numId w:val="23"/>
        </w:numPr>
        <w:tabs>
          <w:tab w:val="left" w:pos="709"/>
        </w:tabs>
        <w:spacing w:after="0" w:line="240" w:lineRule="auto"/>
        <w:ind w:left="709" w:hanging="283"/>
        <w:jc w:val="both"/>
      </w:pPr>
      <w:r w:rsidRPr="00F06C1E">
        <w:t>ujęcia promujące polskie stoisk</w:t>
      </w:r>
      <w:r w:rsidR="00F06C1E" w:rsidRPr="00F06C1E">
        <w:t>o</w:t>
      </w:r>
      <w:r w:rsidRPr="00F06C1E">
        <w:t xml:space="preserve"> na </w:t>
      </w:r>
      <w:r w:rsidR="00F06C1E" w:rsidRPr="00F06C1E">
        <w:t>targach</w:t>
      </w:r>
      <w:r w:rsidRPr="00F06C1E">
        <w:t>,</w:t>
      </w:r>
    </w:p>
    <w:p w14:paraId="5C7941D9" w14:textId="32DFF9B9" w:rsidR="002228E4" w:rsidRPr="00F06C1E" w:rsidRDefault="002228E4" w:rsidP="00E5339A">
      <w:pPr>
        <w:pStyle w:val="Akapitzlist"/>
        <w:numPr>
          <w:ilvl w:val="1"/>
          <w:numId w:val="23"/>
        </w:numPr>
        <w:tabs>
          <w:tab w:val="left" w:pos="709"/>
        </w:tabs>
        <w:spacing w:after="0" w:line="240" w:lineRule="auto"/>
        <w:ind w:left="709" w:hanging="283"/>
        <w:jc w:val="both"/>
      </w:pPr>
      <w:r>
        <w:t>ujęcia reklamy zewnętrznej stoiska na targach,</w:t>
      </w:r>
    </w:p>
    <w:p w14:paraId="4B79D466" w14:textId="55A8C067" w:rsidR="00490A8B" w:rsidRPr="00F06C1E" w:rsidRDefault="002E069D" w:rsidP="00E5339A">
      <w:pPr>
        <w:pStyle w:val="Akapitzlist"/>
        <w:numPr>
          <w:ilvl w:val="1"/>
          <w:numId w:val="23"/>
        </w:numPr>
        <w:tabs>
          <w:tab w:val="left" w:pos="709"/>
        </w:tabs>
        <w:spacing w:after="0" w:line="240" w:lineRule="auto"/>
        <w:ind w:left="709" w:hanging="283"/>
        <w:jc w:val="both"/>
      </w:pPr>
      <w:r>
        <w:t>ujęcia z targów, w tym stoisk polskich firm.</w:t>
      </w:r>
    </w:p>
    <w:p w14:paraId="1BD61969" w14:textId="21242B44" w:rsidR="00A82097" w:rsidRPr="00D609B8" w:rsidRDefault="00E5339A" w:rsidP="00A95BCE">
      <w:pPr>
        <w:pStyle w:val="Tekstpodstawowywcity2"/>
        <w:numPr>
          <w:ilvl w:val="0"/>
          <w:numId w:val="14"/>
        </w:numPr>
        <w:spacing w:after="0" w:line="240" w:lineRule="auto"/>
        <w:ind w:left="284" w:hanging="284"/>
        <w:jc w:val="both"/>
        <w:rPr>
          <w:spacing w:val="-2"/>
        </w:rPr>
      </w:pPr>
      <w:r>
        <w:rPr>
          <w:spacing w:val="-2"/>
        </w:rPr>
        <w:t>F</w:t>
      </w:r>
      <w:r w:rsidR="00A82097" w:rsidRPr="00D609B8">
        <w:rPr>
          <w:spacing w:val="-2"/>
        </w:rPr>
        <w:t>ilm zostanie zrealizowany zgodnie ze specyfikacją:</w:t>
      </w:r>
    </w:p>
    <w:p w14:paraId="7F998823" w14:textId="77777777" w:rsidR="00A82097" w:rsidRPr="00D609B8" w:rsidRDefault="00A82097" w:rsidP="00E5339A">
      <w:pPr>
        <w:pStyle w:val="Akapitzlist"/>
        <w:numPr>
          <w:ilvl w:val="1"/>
          <w:numId w:val="23"/>
        </w:numPr>
        <w:tabs>
          <w:tab w:val="left" w:pos="709"/>
        </w:tabs>
        <w:spacing w:after="0" w:line="240" w:lineRule="auto"/>
        <w:ind w:left="709" w:hanging="283"/>
        <w:jc w:val="both"/>
      </w:pPr>
      <w:r w:rsidRPr="00D609B8">
        <w:t>Ogólne:</w:t>
      </w:r>
    </w:p>
    <w:p w14:paraId="4008B35B" w14:textId="77777777" w:rsidR="00A82097" w:rsidRPr="00D609B8" w:rsidRDefault="00A82097" w:rsidP="00113FC6">
      <w:pPr>
        <w:pStyle w:val="Akapitzlist"/>
        <w:numPr>
          <w:ilvl w:val="2"/>
          <w:numId w:val="18"/>
        </w:numPr>
        <w:spacing w:after="0" w:line="240" w:lineRule="auto"/>
        <w:ind w:left="993"/>
        <w:jc w:val="both"/>
      </w:pPr>
      <w:r w:rsidRPr="00D609B8">
        <w:t>brak usterek obrazu i dźwięku,</w:t>
      </w:r>
    </w:p>
    <w:p w14:paraId="28D581A7" w14:textId="77777777" w:rsidR="00A82097" w:rsidRPr="00D609B8" w:rsidRDefault="00A82097" w:rsidP="00113FC6">
      <w:pPr>
        <w:pStyle w:val="Akapitzlist"/>
        <w:numPr>
          <w:ilvl w:val="2"/>
          <w:numId w:val="18"/>
        </w:numPr>
        <w:spacing w:after="0" w:line="240" w:lineRule="auto"/>
        <w:ind w:left="993"/>
        <w:jc w:val="both"/>
      </w:pPr>
      <w:r w:rsidRPr="00D609B8">
        <w:t>prawidłowa synchronizacja obrazu i dźwięku – opóźnienie/wyprzedzenie fonii względem sygnału wizji nie powinno przekraczać wartości -20/+40 ms,</w:t>
      </w:r>
    </w:p>
    <w:p w14:paraId="21DBA41C" w14:textId="77777777" w:rsidR="00A82097" w:rsidRPr="00D609B8" w:rsidRDefault="00A82097" w:rsidP="00113FC6">
      <w:pPr>
        <w:pStyle w:val="Akapitzlist"/>
        <w:numPr>
          <w:ilvl w:val="2"/>
          <w:numId w:val="18"/>
        </w:numPr>
        <w:spacing w:after="0" w:line="240" w:lineRule="auto"/>
        <w:ind w:left="993"/>
        <w:jc w:val="both"/>
      </w:pPr>
      <w:r w:rsidRPr="00D609B8">
        <w:t>HD 1920x1080 25p,</w:t>
      </w:r>
    </w:p>
    <w:p w14:paraId="023381BE" w14:textId="77777777" w:rsidR="00A82097" w:rsidRPr="00D609B8" w:rsidRDefault="00A82097" w:rsidP="00113FC6">
      <w:pPr>
        <w:pStyle w:val="Akapitzlist"/>
        <w:numPr>
          <w:ilvl w:val="2"/>
          <w:numId w:val="18"/>
        </w:numPr>
        <w:spacing w:after="0" w:line="240" w:lineRule="auto"/>
        <w:ind w:left="993"/>
        <w:jc w:val="both"/>
      </w:pPr>
      <w:r w:rsidRPr="00D609B8">
        <w:t>kontener MP4,</w:t>
      </w:r>
    </w:p>
    <w:p w14:paraId="0D051903" w14:textId="77777777" w:rsidR="00A82097" w:rsidRPr="00D609B8" w:rsidRDefault="00A82097" w:rsidP="00E5339A">
      <w:pPr>
        <w:pStyle w:val="Akapitzlist"/>
        <w:numPr>
          <w:ilvl w:val="1"/>
          <w:numId w:val="23"/>
        </w:numPr>
        <w:tabs>
          <w:tab w:val="left" w:pos="709"/>
        </w:tabs>
        <w:spacing w:after="0" w:line="240" w:lineRule="auto"/>
        <w:ind w:left="709" w:hanging="283"/>
        <w:jc w:val="both"/>
      </w:pPr>
      <w:r w:rsidRPr="00D609B8">
        <w:t>Obraz:</w:t>
      </w:r>
      <w:r w:rsidRPr="00D609B8">
        <w:tab/>
      </w:r>
    </w:p>
    <w:p w14:paraId="179D4A68" w14:textId="77777777" w:rsidR="00A82097" w:rsidRPr="00D609B8" w:rsidRDefault="00A82097" w:rsidP="00113FC6">
      <w:pPr>
        <w:pStyle w:val="Akapitzlist"/>
        <w:numPr>
          <w:ilvl w:val="2"/>
          <w:numId w:val="19"/>
        </w:numPr>
        <w:spacing w:after="0" w:line="240" w:lineRule="auto"/>
        <w:ind w:left="993"/>
        <w:jc w:val="both"/>
      </w:pPr>
      <w:r w:rsidRPr="00D609B8">
        <w:t>kodek H.264 High Profile,</w:t>
      </w:r>
    </w:p>
    <w:p w14:paraId="083C38BD" w14:textId="77777777" w:rsidR="00A82097" w:rsidRPr="00D609B8" w:rsidRDefault="00A82097" w:rsidP="00113FC6">
      <w:pPr>
        <w:pStyle w:val="Akapitzlist"/>
        <w:numPr>
          <w:ilvl w:val="2"/>
          <w:numId w:val="19"/>
        </w:numPr>
        <w:spacing w:after="0" w:line="240" w:lineRule="auto"/>
        <w:ind w:left="993"/>
        <w:jc w:val="both"/>
      </w:pPr>
      <w:r w:rsidRPr="00D609B8">
        <w:t>współczynnik proporcji piksela: 1.0,</w:t>
      </w:r>
    </w:p>
    <w:p w14:paraId="09596166" w14:textId="77777777" w:rsidR="00A82097" w:rsidRPr="00D609B8" w:rsidRDefault="00A82097" w:rsidP="00113FC6">
      <w:pPr>
        <w:pStyle w:val="Akapitzlist"/>
        <w:numPr>
          <w:ilvl w:val="2"/>
          <w:numId w:val="19"/>
        </w:numPr>
        <w:spacing w:after="0" w:line="240" w:lineRule="auto"/>
        <w:ind w:left="993"/>
        <w:jc w:val="both"/>
      </w:pPr>
      <w:r w:rsidRPr="00D609B8">
        <w:t>szybkość transmisji obrazu: minimum 5 Mb/s,</w:t>
      </w:r>
    </w:p>
    <w:p w14:paraId="44FA40C3" w14:textId="77777777" w:rsidR="00A82097" w:rsidRPr="00D609B8" w:rsidRDefault="00A82097" w:rsidP="00113FC6">
      <w:pPr>
        <w:pStyle w:val="Akapitzlist"/>
        <w:numPr>
          <w:ilvl w:val="2"/>
          <w:numId w:val="19"/>
        </w:numPr>
        <w:spacing w:after="0" w:line="240" w:lineRule="auto"/>
        <w:ind w:left="993"/>
        <w:jc w:val="both"/>
      </w:pPr>
      <w:r w:rsidRPr="00D609B8">
        <w:t>częstotliwość 25 FPS,</w:t>
      </w:r>
    </w:p>
    <w:p w14:paraId="4F934B99" w14:textId="77777777" w:rsidR="00A82097" w:rsidRPr="00D609B8" w:rsidRDefault="00A82097" w:rsidP="00113FC6">
      <w:pPr>
        <w:pStyle w:val="Akapitzlist"/>
        <w:numPr>
          <w:ilvl w:val="2"/>
          <w:numId w:val="19"/>
        </w:numPr>
        <w:spacing w:after="0" w:line="240" w:lineRule="auto"/>
        <w:ind w:left="993"/>
        <w:jc w:val="both"/>
      </w:pPr>
      <w:r w:rsidRPr="00D609B8">
        <w:t>proporcja 16:9,</w:t>
      </w:r>
    </w:p>
    <w:p w14:paraId="60C80B24" w14:textId="77777777" w:rsidR="00A82097" w:rsidRPr="00D609B8" w:rsidRDefault="00A82097" w:rsidP="00113FC6">
      <w:pPr>
        <w:pStyle w:val="Akapitzlist"/>
        <w:numPr>
          <w:ilvl w:val="2"/>
          <w:numId w:val="19"/>
        </w:numPr>
        <w:spacing w:after="0" w:line="240" w:lineRule="auto"/>
        <w:ind w:left="993"/>
        <w:jc w:val="both"/>
      </w:pPr>
      <w:r w:rsidRPr="00D609B8">
        <w:t>podpróbkowanie kolorów: 4:2:2,</w:t>
      </w:r>
    </w:p>
    <w:p w14:paraId="756046C1" w14:textId="77777777" w:rsidR="00A82097" w:rsidRPr="00D609B8" w:rsidRDefault="00A82097" w:rsidP="00113FC6">
      <w:pPr>
        <w:pStyle w:val="Akapitzlist"/>
        <w:numPr>
          <w:ilvl w:val="2"/>
          <w:numId w:val="19"/>
        </w:numPr>
        <w:spacing w:after="0" w:line="240" w:lineRule="auto"/>
        <w:ind w:left="993"/>
        <w:jc w:val="both"/>
      </w:pPr>
      <w:r w:rsidRPr="00D609B8">
        <w:t>skanowanie progresywne,</w:t>
      </w:r>
    </w:p>
    <w:p w14:paraId="098762C9" w14:textId="77777777" w:rsidR="00A82097" w:rsidRPr="00D609B8" w:rsidRDefault="00A82097" w:rsidP="00E5339A">
      <w:pPr>
        <w:pStyle w:val="Akapitzlist"/>
        <w:numPr>
          <w:ilvl w:val="1"/>
          <w:numId w:val="23"/>
        </w:numPr>
        <w:tabs>
          <w:tab w:val="left" w:pos="709"/>
        </w:tabs>
        <w:spacing w:after="0" w:line="240" w:lineRule="auto"/>
        <w:ind w:left="709" w:hanging="283"/>
        <w:jc w:val="both"/>
      </w:pPr>
      <w:r w:rsidRPr="00D609B8">
        <w:t>Dźwięk:</w:t>
      </w:r>
    </w:p>
    <w:p w14:paraId="29E5787C" w14:textId="77777777" w:rsidR="00A82097" w:rsidRPr="00D609B8" w:rsidRDefault="00A82097" w:rsidP="00113FC6">
      <w:pPr>
        <w:pStyle w:val="Akapitzlist"/>
        <w:numPr>
          <w:ilvl w:val="2"/>
          <w:numId w:val="20"/>
        </w:numPr>
        <w:spacing w:after="0" w:line="240" w:lineRule="auto"/>
        <w:ind w:left="993"/>
        <w:jc w:val="both"/>
      </w:pPr>
      <w:r w:rsidRPr="00D609B8">
        <w:t>kodek AAC,</w:t>
      </w:r>
    </w:p>
    <w:p w14:paraId="634C011D" w14:textId="77777777" w:rsidR="00A82097" w:rsidRPr="00D609B8" w:rsidRDefault="00A82097" w:rsidP="00113FC6">
      <w:pPr>
        <w:pStyle w:val="Akapitzlist"/>
        <w:numPr>
          <w:ilvl w:val="2"/>
          <w:numId w:val="20"/>
        </w:numPr>
        <w:spacing w:after="0" w:line="240" w:lineRule="auto"/>
        <w:ind w:left="993"/>
        <w:jc w:val="both"/>
      </w:pPr>
      <w:r w:rsidRPr="00D609B8">
        <w:t>dźwięk stereo,</w:t>
      </w:r>
    </w:p>
    <w:p w14:paraId="75D3AE18" w14:textId="77777777" w:rsidR="00A82097" w:rsidRPr="00D609B8" w:rsidRDefault="00A82097" w:rsidP="00113FC6">
      <w:pPr>
        <w:pStyle w:val="Akapitzlist"/>
        <w:numPr>
          <w:ilvl w:val="2"/>
          <w:numId w:val="20"/>
        </w:numPr>
        <w:spacing w:after="0" w:line="240" w:lineRule="auto"/>
        <w:ind w:left="993"/>
        <w:jc w:val="both"/>
      </w:pPr>
      <w:r w:rsidRPr="00D609B8">
        <w:t>częstotliwości próbkowania: minimum 48 kHz,</w:t>
      </w:r>
    </w:p>
    <w:p w14:paraId="54CAB286" w14:textId="77777777" w:rsidR="00A82097" w:rsidRPr="00D609B8" w:rsidRDefault="00A82097" w:rsidP="00113FC6">
      <w:pPr>
        <w:pStyle w:val="Akapitzlist"/>
        <w:numPr>
          <w:ilvl w:val="2"/>
          <w:numId w:val="20"/>
        </w:numPr>
        <w:spacing w:after="0" w:line="240" w:lineRule="auto"/>
        <w:ind w:left="993"/>
        <w:jc w:val="both"/>
      </w:pPr>
      <w:r w:rsidRPr="00D609B8">
        <w:t>poziom referencyjny dźwięku: -18dBFs, zró</w:t>
      </w:r>
      <w:r w:rsidR="001929DC">
        <w:t>wnoważony dla całego materiału,</w:t>
      </w:r>
    </w:p>
    <w:p w14:paraId="7F2F966B" w14:textId="77777777" w:rsidR="00A82097" w:rsidRPr="00D609B8" w:rsidRDefault="00A82097" w:rsidP="00E5339A">
      <w:pPr>
        <w:pStyle w:val="Akapitzlist"/>
        <w:numPr>
          <w:ilvl w:val="1"/>
          <w:numId w:val="23"/>
        </w:numPr>
        <w:tabs>
          <w:tab w:val="left" w:pos="709"/>
        </w:tabs>
        <w:spacing w:after="0" w:line="240" w:lineRule="auto"/>
        <w:ind w:left="709" w:hanging="283"/>
        <w:jc w:val="both"/>
      </w:pPr>
      <w:r w:rsidRPr="00D609B8">
        <w:t xml:space="preserve">wizualizacja zgodna z wymaganiami Zamawiającego, </w:t>
      </w:r>
    </w:p>
    <w:p w14:paraId="5FAA7B9C" w14:textId="77777777" w:rsidR="00A82097" w:rsidRPr="00D609B8" w:rsidRDefault="00A82097" w:rsidP="00B86B19">
      <w:pPr>
        <w:pStyle w:val="Akapitzlist"/>
        <w:numPr>
          <w:ilvl w:val="1"/>
          <w:numId w:val="23"/>
        </w:numPr>
        <w:tabs>
          <w:tab w:val="left" w:pos="709"/>
        </w:tabs>
        <w:spacing w:after="0" w:line="240" w:lineRule="auto"/>
        <w:ind w:left="709" w:hanging="283"/>
      </w:pPr>
      <w:r w:rsidRPr="00D609B8">
        <w:t xml:space="preserve">spełnione wytyczne serwisu YouTube </w:t>
      </w:r>
      <w:hyperlink r:id="rId9" w:history="1">
        <w:r w:rsidR="00F06C1E" w:rsidRPr="00421EB0">
          <w:rPr>
            <w:rStyle w:val="Hipercze"/>
          </w:rPr>
          <w:t>http://support.google.com/youtube/answer/1722171?hl=pl&amp;ref_topic=2888648</w:t>
        </w:r>
      </w:hyperlink>
      <w:r w:rsidRPr="00D609B8">
        <w:t>.</w:t>
      </w:r>
    </w:p>
    <w:p w14:paraId="2A54E983" w14:textId="77777777" w:rsidR="00A82097" w:rsidRPr="00A95BCE" w:rsidRDefault="00A82097" w:rsidP="00A95BCE">
      <w:pPr>
        <w:pStyle w:val="Tekstpodstawowywcity2"/>
        <w:numPr>
          <w:ilvl w:val="0"/>
          <w:numId w:val="14"/>
        </w:numPr>
        <w:spacing w:after="0" w:line="240" w:lineRule="auto"/>
        <w:ind w:left="284" w:hanging="284"/>
        <w:jc w:val="both"/>
        <w:rPr>
          <w:spacing w:val="-2"/>
        </w:rPr>
      </w:pPr>
      <w:r w:rsidRPr="00D609B8">
        <w:t xml:space="preserve">W </w:t>
      </w:r>
      <w:r w:rsidRPr="00A95BCE">
        <w:rPr>
          <w:spacing w:val="-2"/>
        </w:rPr>
        <w:t xml:space="preserve">terminie 14 dni od dnia zakończenia targów Wykonawca przedstawi Zamawiającemu film do akceptacji. W przypadku stwierdzenia przez Zamawiającego braków lub nieprawidłowości w przekazanym materiale, Wykonawca zobowiązany jest do wprowadzenia poprawek zgodnie ze wskazaniem Zamawiającego oraz przedstawienia skorygowanego filmu do ponownej akceptacji Zamawiającego, w terminie 2 dni roboczych od dnia przekazania przez Zamawiającego informacji dot. braków lub nieprawidłowości. Zamawiający będzie </w:t>
      </w:r>
      <w:r w:rsidRPr="00A95BCE">
        <w:rPr>
          <w:spacing w:val="-2"/>
        </w:rPr>
        <w:lastRenderedPageBreak/>
        <w:t>miał możliwość wielokrotnego zgłaszania uwag lub zastrzeżeń zarówno do treści jak i formy przekazywanych materiałów.</w:t>
      </w:r>
    </w:p>
    <w:p w14:paraId="168F1844" w14:textId="7734ECF1" w:rsidR="007B5E5A" w:rsidRPr="00A95BCE" w:rsidRDefault="00A82097" w:rsidP="00A95BCE">
      <w:pPr>
        <w:pStyle w:val="Tekstpodstawowywcity2"/>
        <w:numPr>
          <w:ilvl w:val="0"/>
          <w:numId w:val="14"/>
        </w:numPr>
        <w:spacing w:after="0" w:line="240" w:lineRule="auto"/>
        <w:ind w:left="284" w:hanging="284"/>
        <w:jc w:val="both"/>
        <w:rPr>
          <w:spacing w:val="-2"/>
        </w:rPr>
      </w:pPr>
      <w:r w:rsidRPr="00A95BCE">
        <w:rPr>
          <w:spacing w:val="-2"/>
        </w:rPr>
        <w:t xml:space="preserve">W terminie 3 dni po uzyskaniu akceptacji Zamawiającego Wykonawca załaduje przygotowany </w:t>
      </w:r>
      <w:r w:rsidR="007B5E5A" w:rsidRPr="00A95BCE">
        <w:rPr>
          <w:spacing w:val="-2"/>
        </w:rPr>
        <w:t>film</w:t>
      </w:r>
      <w:r w:rsidRPr="00A95BCE">
        <w:rPr>
          <w:spacing w:val="-2"/>
        </w:rPr>
        <w:t xml:space="preserve"> na udostępnione przez Zamawiającego konto YouTube</w:t>
      </w:r>
      <w:r w:rsidR="007B5E5A" w:rsidRPr="00A95BCE">
        <w:rPr>
          <w:spacing w:val="-2"/>
        </w:rPr>
        <w:t>,</w:t>
      </w:r>
      <w:r w:rsidRPr="00A95BCE">
        <w:rPr>
          <w:spacing w:val="-2"/>
        </w:rPr>
        <w:t xml:space="preserve"> w tym opisze materiał zgodnie z zasadą 5W+1H (co, kiedy, gdzie, kto, dlaczego + tytuł materiału) oraz wykona transkrypcję treści materiału</w:t>
      </w:r>
      <w:r w:rsidR="00E5339A">
        <w:rPr>
          <w:spacing w:val="-2"/>
        </w:rPr>
        <w:t xml:space="preserve"> w języku angielskim </w:t>
      </w:r>
      <w:r w:rsidRPr="00A95BCE">
        <w:rPr>
          <w:spacing w:val="-2"/>
        </w:rPr>
        <w:t xml:space="preserve"> i doda tekst transkrypcji do materiału. Do realizacji transkrypcji nie może być wykorzystana funkcjonalność YouTube ani żadna inna forma automatycznej realizacji transkrypcji.</w:t>
      </w:r>
    </w:p>
    <w:p w14:paraId="0AA29BBC" w14:textId="4472CF0A" w:rsidR="00A82097" w:rsidRPr="00A95BCE" w:rsidRDefault="007B5E5A" w:rsidP="00A95BCE">
      <w:pPr>
        <w:pStyle w:val="Tekstpodstawowywcity2"/>
        <w:numPr>
          <w:ilvl w:val="0"/>
          <w:numId w:val="14"/>
        </w:numPr>
        <w:spacing w:after="0" w:line="240" w:lineRule="auto"/>
        <w:ind w:left="284" w:hanging="284"/>
        <w:jc w:val="both"/>
        <w:rPr>
          <w:spacing w:val="-2"/>
        </w:rPr>
      </w:pPr>
      <w:r w:rsidRPr="00A95BCE">
        <w:rPr>
          <w:spacing w:val="-2"/>
        </w:rPr>
        <w:t>W terminie 5 dni po uzyskaniu akceptacji Zamawiającego, o której mowa w lit.</w:t>
      </w:r>
      <w:r w:rsidR="00E5339A">
        <w:rPr>
          <w:spacing w:val="-2"/>
        </w:rPr>
        <w:t xml:space="preserve"> </w:t>
      </w:r>
      <w:r w:rsidRPr="00A95BCE">
        <w:rPr>
          <w:spacing w:val="-2"/>
        </w:rPr>
        <w:t xml:space="preserve">e, Wykonawca dostarczy film do siedziby Zamawiającego, na nośniku CD/DVD (lub innym uzgodnionym z Zamawiającym). </w:t>
      </w:r>
    </w:p>
    <w:p w14:paraId="1B3D2329" w14:textId="14FC7761" w:rsidR="00A82097" w:rsidRDefault="00A82097" w:rsidP="00A95BCE">
      <w:pPr>
        <w:pStyle w:val="Tekstpodstawowywcity2"/>
        <w:numPr>
          <w:ilvl w:val="0"/>
          <w:numId w:val="14"/>
        </w:numPr>
        <w:spacing w:after="0" w:line="240" w:lineRule="auto"/>
        <w:ind w:left="284" w:hanging="284"/>
        <w:jc w:val="both"/>
        <w:rPr>
          <w:spacing w:val="-2"/>
        </w:rPr>
      </w:pPr>
      <w:r>
        <w:rPr>
          <w:spacing w:val="-2"/>
        </w:rPr>
        <w:t>Dodatkowo, zadaniem Wykonawcy będzie zapewnienie obsługi fotograficznej stoisk</w:t>
      </w:r>
      <w:r w:rsidR="00E5339A">
        <w:rPr>
          <w:spacing w:val="-2"/>
        </w:rPr>
        <w:t>a</w:t>
      </w:r>
      <w:r>
        <w:rPr>
          <w:spacing w:val="-2"/>
        </w:rPr>
        <w:t>.</w:t>
      </w:r>
    </w:p>
    <w:p w14:paraId="137AA7A6" w14:textId="540F77BF" w:rsidR="00A82097" w:rsidRPr="00E5339A" w:rsidRDefault="00A82097" w:rsidP="00E5339A">
      <w:pPr>
        <w:pStyle w:val="Tekstpodstawowywcity2"/>
        <w:numPr>
          <w:ilvl w:val="0"/>
          <w:numId w:val="14"/>
        </w:numPr>
        <w:spacing w:after="0" w:line="240" w:lineRule="auto"/>
        <w:ind w:left="284" w:hanging="284"/>
        <w:jc w:val="both"/>
        <w:rPr>
          <w:spacing w:val="-2"/>
        </w:rPr>
      </w:pPr>
      <w:r>
        <w:rPr>
          <w:spacing w:val="-2"/>
        </w:rPr>
        <w:t xml:space="preserve">Dokumentacja fotograficzna powinna zawierać min. 50 fotografii dokumentujących działania podejmowane </w:t>
      </w:r>
      <w:r w:rsidRPr="0078376F">
        <w:rPr>
          <w:spacing w:val="-2"/>
        </w:rPr>
        <w:t>na stoisk</w:t>
      </w:r>
      <w:r w:rsidR="00E5339A">
        <w:rPr>
          <w:spacing w:val="-2"/>
        </w:rPr>
        <w:t>u</w:t>
      </w:r>
      <w:r w:rsidR="002E069D">
        <w:rPr>
          <w:spacing w:val="-2"/>
        </w:rPr>
        <w:t>, stoiska polskich firm na targach</w:t>
      </w:r>
      <w:r w:rsidRPr="0078376F">
        <w:rPr>
          <w:spacing w:val="-2"/>
        </w:rPr>
        <w:t xml:space="preserve"> oraz reklam</w:t>
      </w:r>
      <w:r w:rsidR="00E5339A">
        <w:rPr>
          <w:spacing w:val="-2"/>
        </w:rPr>
        <w:t xml:space="preserve">ę zewnętrzną </w:t>
      </w:r>
      <w:r w:rsidRPr="00E5339A">
        <w:rPr>
          <w:spacing w:val="-2"/>
        </w:rPr>
        <w:t>stoisk</w:t>
      </w:r>
      <w:r w:rsidR="00E5339A">
        <w:rPr>
          <w:spacing w:val="-2"/>
        </w:rPr>
        <w:t>a</w:t>
      </w:r>
      <w:r w:rsidRPr="00E5339A">
        <w:rPr>
          <w:spacing w:val="-2"/>
        </w:rPr>
        <w:t xml:space="preserve"> na targach.</w:t>
      </w:r>
    </w:p>
    <w:p w14:paraId="637E5748" w14:textId="77777777" w:rsidR="00A82097" w:rsidRPr="0078376F" w:rsidRDefault="00A82097" w:rsidP="00A95BCE">
      <w:pPr>
        <w:pStyle w:val="Tekstpodstawowywcity2"/>
        <w:numPr>
          <w:ilvl w:val="0"/>
          <w:numId w:val="14"/>
        </w:numPr>
        <w:spacing w:after="0" w:line="240" w:lineRule="auto"/>
        <w:ind w:left="284" w:hanging="284"/>
        <w:jc w:val="both"/>
        <w:rPr>
          <w:spacing w:val="-2"/>
        </w:rPr>
      </w:pPr>
      <w:r w:rsidRPr="0078376F">
        <w:rPr>
          <w:spacing w:val="-2"/>
        </w:rPr>
        <w:t>Wszystkie zdjęcia muszą spełniać następujące kryteria:</w:t>
      </w:r>
    </w:p>
    <w:p w14:paraId="00E7460B" w14:textId="77777777" w:rsidR="00A82097" w:rsidRPr="0078376F" w:rsidRDefault="00A82097" w:rsidP="00113FC6">
      <w:pPr>
        <w:pStyle w:val="Tekstpodstawowywcity2"/>
        <w:numPr>
          <w:ilvl w:val="1"/>
          <w:numId w:val="14"/>
        </w:numPr>
        <w:spacing w:after="0" w:line="240" w:lineRule="auto"/>
        <w:ind w:left="1134" w:hanging="425"/>
        <w:jc w:val="both"/>
        <w:rPr>
          <w:spacing w:val="-2"/>
        </w:rPr>
      </w:pPr>
      <w:r w:rsidRPr="0078376F">
        <w:rPr>
          <w:spacing w:val="-2"/>
        </w:rPr>
        <w:t>kolorowe;</w:t>
      </w:r>
    </w:p>
    <w:p w14:paraId="4376C227" w14:textId="77777777" w:rsidR="00A82097" w:rsidRPr="0078376F" w:rsidRDefault="00A82097" w:rsidP="00113FC6">
      <w:pPr>
        <w:pStyle w:val="Tekstpodstawowywcity2"/>
        <w:numPr>
          <w:ilvl w:val="1"/>
          <w:numId w:val="14"/>
        </w:numPr>
        <w:spacing w:after="0" w:line="240" w:lineRule="auto"/>
        <w:ind w:left="1134" w:hanging="425"/>
        <w:jc w:val="both"/>
        <w:rPr>
          <w:spacing w:val="-2"/>
        </w:rPr>
      </w:pPr>
      <w:r w:rsidRPr="0078376F">
        <w:rPr>
          <w:spacing w:val="-2"/>
        </w:rPr>
        <w:t>wykonane techniką cyfrową;</w:t>
      </w:r>
    </w:p>
    <w:p w14:paraId="3E0327D0" w14:textId="77777777" w:rsidR="001929DC" w:rsidRPr="0078376F" w:rsidRDefault="001929DC" w:rsidP="00113FC6">
      <w:pPr>
        <w:pStyle w:val="Tekstpodstawowywcity2"/>
        <w:numPr>
          <w:ilvl w:val="1"/>
          <w:numId w:val="14"/>
        </w:numPr>
        <w:spacing w:after="0" w:line="240" w:lineRule="auto"/>
        <w:ind w:left="1134" w:hanging="425"/>
        <w:jc w:val="both"/>
        <w:rPr>
          <w:spacing w:val="-2"/>
        </w:rPr>
      </w:pPr>
      <w:r w:rsidRPr="0078376F">
        <w:rPr>
          <w:spacing w:val="-2"/>
        </w:rPr>
        <w:t>format JPG</w:t>
      </w:r>
    </w:p>
    <w:p w14:paraId="1A1B2D1B" w14:textId="77777777" w:rsidR="00A82097" w:rsidRPr="0078376F" w:rsidRDefault="001929DC" w:rsidP="00113FC6">
      <w:pPr>
        <w:pStyle w:val="Tekstpodstawowywcity2"/>
        <w:numPr>
          <w:ilvl w:val="1"/>
          <w:numId w:val="14"/>
        </w:numPr>
        <w:spacing w:after="0" w:line="240" w:lineRule="auto"/>
        <w:ind w:left="1134" w:hanging="425"/>
        <w:jc w:val="both"/>
        <w:rPr>
          <w:spacing w:val="-2"/>
        </w:rPr>
      </w:pPr>
      <w:r w:rsidRPr="0078376F">
        <w:rPr>
          <w:spacing w:val="-2"/>
        </w:rPr>
        <w:t>rozmiar</w:t>
      </w:r>
      <w:r w:rsidR="00A82097" w:rsidRPr="0078376F">
        <w:rPr>
          <w:spacing w:val="-2"/>
        </w:rPr>
        <w:t xml:space="preserve"> zdjęć: </w:t>
      </w:r>
      <w:r w:rsidRPr="0078376F">
        <w:rPr>
          <w:color w:val="000000"/>
        </w:rPr>
        <w:t>min. 4288x2848 px 300dpi</w:t>
      </w:r>
      <w:r w:rsidR="00A82097" w:rsidRPr="0078376F">
        <w:rPr>
          <w:spacing w:val="-2"/>
        </w:rPr>
        <w:t>;</w:t>
      </w:r>
    </w:p>
    <w:p w14:paraId="1F9E36C8" w14:textId="77777777" w:rsidR="00A82097" w:rsidRPr="0078376F" w:rsidRDefault="00A82097" w:rsidP="00113FC6">
      <w:pPr>
        <w:pStyle w:val="Tekstpodstawowywcity2"/>
        <w:numPr>
          <w:ilvl w:val="1"/>
          <w:numId w:val="14"/>
        </w:numPr>
        <w:spacing w:after="0" w:line="240" w:lineRule="auto"/>
        <w:ind w:left="1134" w:hanging="425"/>
        <w:jc w:val="both"/>
        <w:rPr>
          <w:spacing w:val="-2"/>
        </w:rPr>
      </w:pPr>
      <w:r w:rsidRPr="0078376F">
        <w:rPr>
          <w:spacing w:val="-2"/>
        </w:rPr>
        <w:t>true color;</w:t>
      </w:r>
    </w:p>
    <w:p w14:paraId="13A8658F" w14:textId="77777777" w:rsidR="00A82097" w:rsidRPr="0078376F" w:rsidRDefault="00A82097" w:rsidP="00113FC6">
      <w:pPr>
        <w:pStyle w:val="Tekstpodstawowywcity2"/>
        <w:numPr>
          <w:ilvl w:val="1"/>
          <w:numId w:val="14"/>
        </w:numPr>
        <w:spacing w:after="0" w:line="240" w:lineRule="auto"/>
        <w:ind w:left="1134" w:hanging="425"/>
        <w:jc w:val="both"/>
        <w:rPr>
          <w:spacing w:val="-2"/>
        </w:rPr>
      </w:pPr>
      <w:r w:rsidRPr="0078376F">
        <w:rPr>
          <w:spacing w:val="-2"/>
        </w:rPr>
        <w:t xml:space="preserve">przekazane Zamawiającemu w formie cyfrowej, w formatach NEF/RAW oraz JPG bez kompresji. </w:t>
      </w:r>
    </w:p>
    <w:p w14:paraId="3E4CDCB1" w14:textId="735A1CEF" w:rsidR="001929DC" w:rsidRPr="00A95BCE" w:rsidRDefault="001929DC" w:rsidP="00A95BCE">
      <w:pPr>
        <w:pStyle w:val="Tekstpodstawowywcity2"/>
        <w:numPr>
          <w:ilvl w:val="0"/>
          <w:numId w:val="14"/>
        </w:numPr>
        <w:spacing w:after="0" w:line="240" w:lineRule="auto"/>
        <w:ind w:left="284" w:hanging="284"/>
        <w:jc w:val="both"/>
        <w:rPr>
          <w:spacing w:val="-2"/>
        </w:rPr>
      </w:pPr>
      <w:r w:rsidRPr="00A95BCE">
        <w:rPr>
          <w:spacing w:val="-2"/>
        </w:rPr>
        <w:t>Wykonawca dokona profesjonalnej postprodukcji cyfrowe</w:t>
      </w:r>
      <w:r w:rsidR="00E5339A">
        <w:rPr>
          <w:spacing w:val="-2"/>
        </w:rPr>
        <w:t xml:space="preserve">j zdjęć (m.in. korekta kolorów </w:t>
      </w:r>
      <w:r w:rsidRPr="00A95BCE">
        <w:rPr>
          <w:spacing w:val="-2"/>
        </w:rPr>
        <w:t>i ostrości, kadrowanie, retusz w wybranym stylu, przygotowanie zdjęć do druku).</w:t>
      </w:r>
    </w:p>
    <w:p w14:paraId="25BB3F8E" w14:textId="77777777" w:rsidR="00A82097" w:rsidRPr="0078376F" w:rsidRDefault="00A82097" w:rsidP="00A95BCE">
      <w:pPr>
        <w:pStyle w:val="Tekstpodstawowywcity2"/>
        <w:numPr>
          <w:ilvl w:val="0"/>
          <w:numId w:val="14"/>
        </w:numPr>
        <w:spacing w:after="0" w:line="240" w:lineRule="auto"/>
        <w:ind w:left="284" w:hanging="284"/>
        <w:jc w:val="both"/>
        <w:rPr>
          <w:spacing w:val="-2"/>
        </w:rPr>
      </w:pPr>
      <w:r w:rsidRPr="0078376F">
        <w:rPr>
          <w:spacing w:val="-2"/>
        </w:rPr>
        <w:t>Do zadań Wykonawcy należy pozyskanie niezbędnych pozwoleń na obsługę fotograficzną na terenie obiektów, w których odbywać się będą targi.</w:t>
      </w:r>
    </w:p>
    <w:p w14:paraId="1B81E87B" w14:textId="709DEA6D" w:rsidR="00A82097" w:rsidRDefault="00A82097" w:rsidP="00A95BCE">
      <w:pPr>
        <w:pStyle w:val="Tekstpodstawowywcity2"/>
        <w:numPr>
          <w:ilvl w:val="0"/>
          <w:numId w:val="14"/>
        </w:numPr>
        <w:spacing w:after="0" w:line="240" w:lineRule="auto"/>
        <w:ind w:left="284" w:hanging="284"/>
        <w:jc w:val="both"/>
        <w:rPr>
          <w:spacing w:val="-2"/>
        </w:rPr>
      </w:pPr>
      <w:r w:rsidRPr="0078376F">
        <w:rPr>
          <w:spacing w:val="-2"/>
        </w:rPr>
        <w:t xml:space="preserve">Wykonawca dostarczy Zamawiającemu dokumentację fotograficzną </w:t>
      </w:r>
      <w:r w:rsidR="00866F7E">
        <w:rPr>
          <w:spacing w:val="-2"/>
        </w:rPr>
        <w:t xml:space="preserve">w terminie 5 dni od zakończenia </w:t>
      </w:r>
      <w:r w:rsidRPr="0078376F">
        <w:rPr>
          <w:spacing w:val="-2"/>
        </w:rPr>
        <w:t>targów.</w:t>
      </w:r>
    </w:p>
    <w:p w14:paraId="1FA986C2" w14:textId="77777777" w:rsidR="00A578C9" w:rsidRDefault="00A578C9" w:rsidP="00A578C9">
      <w:pPr>
        <w:pStyle w:val="Tekstpodstawowywcity2"/>
        <w:spacing w:after="0" w:line="240" w:lineRule="auto"/>
        <w:jc w:val="both"/>
        <w:rPr>
          <w:spacing w:val="-2"/>
        </w:rPr>
      </w:pPr>
    </w:p>
    <w:p w14:paraId="3CEEF3D7" w14:textId="5832CE53" w:rsidR="00A578C9" w:rsidRPr="00A578C9" w:rsidRDefault="00A578C9" w:rsidP="00A578C9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cstheme="minorHAnsi"/>
          <w:b/>
        </w:rPr>
      </w:pPr>
      <w:r w:rsidRPr="00A578C9">
        <w:rPr>
          <w:rFonts w:cstheme="minorHAnsi"/>
          <w:b/>
        </w:rPr>
        <w:t>Przygotowanie i transport materiałów promocyjno–reklamowych.</w:t>
      </w:r>
    </w:p>
    <w:p w14:paraId="2A6AABE7" w14:textId="77777777" w:rsidR="00A578C9" w:rsidRPr="00A578C9" w:rsidRDefault="00A578C9" w:rsidP="00A578C9">
      <w:pPr>
        <w:spacing w:after="0" w:line="240" w:lineRule="auto"/>
        <w:jc w:val="both"/>
        <w:rPr>
          <w:spacing w:val="-2"/>
        </w:rPr>
      </w:pPr>
    </w:p>
    <w:p w14:paraId="3907FA0D" w14:textId="382F306E" w:rsidR="002C4F74" w:rsidRPr="00BB02B9" w:rsidRDefault="002C4F74" w:rsidP="00A578C9">
      <w:pPr>
        <w:pStyle w:val="Akapitzlist"/>
        <w:numPr>
          <w:ilvl w:val="0"/>
          <w:numId w:val="12"/>
        </w:numPr>
        <w:spacing w:after="0" w:line="240" w:lineRule="auto"/>
        <w:ind w:left="284" w:hanging="284"/>
        <w:jc w:val="both"/>
        <w:rPr>
          <w:rFonts w:cs="Times New Roman"/>
        </w:rPr>
      </w:pPr>
      <w:r w:rsidRPr="00BB02B9">
        <w:rPr>
          <w:rFonts w:cs="Times New Roman"/>
        </w:rPr>
        <w:t xml:space="preserve">Wykonawca wyprodukuje i </w:t>
      </w:r>
      <w:r w:rsidR="00A578C9">
        <w:rPr>
          <w:rFonts w:cs="Times New Roman"/>
        </w:rPr>
        <w:t>zapewni transport na terenie Europy</w:t>
      </w:r>
      <w:r w:rsidRPr="00BB02B9">
        <w:rPr>
          <w:rFonts w:cs="Times New Roman"/>
        </w:rPr>
        <w:t>, w miejsce wskazane przez Zamawiającego</w:t>
      </w:r>
      <w:r w:rsidR="00A578C9">
        <w:rPr>
          <w:rFonts w:cs="Times New Roman"/>
        </w:rPr>
        <w:t xml:space="preserve"> dla każdej pozycji</w:t>
      </w:r>
      <w:r w:rsidRPr="00BB02B9">
        <w:rPr>
          <w:rFonts w:cs="Times New Roman"/>
        </w:rPr>
        <w:t>, materiały promocyjno-reklamowe.</w:t>
      </w:r>
    </w:p>
    <w:p w14:paraId="02109DD1" w14:textId="60FAF3A3" w:rsidR="002C4F74" w:rsidRPr="00BB02B9" w:rsidRDefault="002C4F74" w:rsidP="00A578C9">
      <w:pPr>
        <w:pStyle w:val="Akapitzlist"/>
        <w:numPr>
          <w:ilvl w:val="0"/>
          <w:numId w:val="12"/>
        </w:numPr>
        <w:spacing w:after="0" w:line="240" w:lineRule="auto"/>
        <w:ind w:left="284" w:hanging="284"/>
        <w:jc w:val="both"/>
        <w:rPr>
          <w:rFonts w:cs="Times New Roman"/>
        </w:rPr>
      </w:pPr>
      <w:r w:rsidRPr="00BB02B9">
        <w:rPr>
          <w:rFonts w:cs="Times New Roman"/>
        </w:rPr>
        <w:t>Spis i wymagania odnośnie zamawianych materiałów pro</w:t>
      </w:r>
      <w:r w:rsidR="00317DD9">
        <w:rPr>
          <w:rFonts w:cs="Times New Roman"/>
        </w:rPr>
        <w:t xml:space="preserve">mocyjno-reklamowych zawarte są </w:t>
      </w:r>
      <w:r w:rsidRPr="00BB02B9">
        <w:rPr>
          <w:rFonts w:cs="Times New Roman"/>
        </w:rPr>
        <w:t>w poniższej tabeli:</w:t>
      </w:r>
    </w:p>
    <w:p w14:paraId="08A13909" w14:textId="77777777" w:rsidR="002C4F74" w:rsidRPr="00BB02B9" w:rsidRDefault="002C4F74" w:rsidP="002C4F74">
      <w:pPr>
        <w:pStyle w:val="Akapitzlist"/>
        <w:spacing w:after="0" w:line="240" w:lineRule="auto"/>
        <w:ind w:left="567"/>
        <w:jc w:val="both"/>
        <w:rPr>
          <w:rFonts w:cs="Times New Roman"/>
        </w:rPr>
      </w:pPr>
    </w:p>
    <w:tbl>
      <w:tblPr>
        <w:tblW w:w="962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1456"/>
        <w:gridCol w:w="1379"/>
        <w:gridCol w:w="6373"/>
      </w:tblGrid>
      <w:tr w:rsidR="002C4F74" w:rsidRPr="00BB02B9" w14:paraId="02812446" w14:textId="77777777" w:rsidTr="00A578C9">
        <w:trPr>
          <w:trHeight w:val="4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15C964" w14:textId="77777777" w:rsidR="002C4F74" w:rsidRPr="00BB02B9" w:rsidRDefault="002C4F74">
            <w:pPr>
              <w:spacing w:after="0" w:line="240" w:lineRule="auto"/>
              <w:rPr>
                <w:rFonts w:eastAsia="Times New Roman" w:cs="Times New Roman"/>
                <w:b/>
                <w:bCs/>
                <w:lang w:eastAsia="pl-PL" w:bidi="he-IL"/>
              </w:rPr>
            </w:pPr>
            <w:r w:rsidRPr="00BB02B9">
              <w:rPr>
                <w:rFonts w:eastAsia="Times New Roman" w:cs="Times New Roman"/>
                <w:b/>
                <w:bCs/>
                <w:lang w:eastAsia="pl-PL" w:bidi="he-IL"/>
              </w:rPr>
              <w:t>Lp.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DBC0DE" w14:textId="77777777" w:rsidR="002C4F74" w:rsidRPr="00BB02B9" w:rsidRDefault="002C4F74">
            <w:pPr>
              <w:spacing w:after="0" w:line="240" w:lineRule="auto"/>
              <w:rPr>
                <w:rFonts w:eastAsia="Times New Roman" w:cs="Times New Roman"/>
                <w:b/>
                <w:bCs/>
                <w:lang w:eastAsia="pl-PL" w:bidi="he-IL"/>
              </w:rPr>
            </w:pPr>
            <w:r w:rsidRPr="00BB02B9">
              <w:rPr>
                <w:rFonts w:eastAsia="Times New Roman" w:cs="Times New Roman"/>
                <w:b/>
                <w:bCs/>
                <w:lang w:eastAsia="pl-PL" w:bidi="he-IL"/>
              </w:rPr>
              <w:t>Nazwa materiału promocyjnego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82DFB0" w14:textId="77777777" w:rsidR="002C4F74" w:rsidRPr="00BB02B9" w:rsidRDefault="002C4F74">
            <w:pPr>
              <w:spacing w:after="0" w:line="240" w:lineRule="auto"/>
              <w:rPr>
                <w:rFonts w:eastAsia="Times New Roman" w:cs="Times New Roman"/>
                <w:b/>
                <w:bCs/>
                <w:lang w:eastAsia="pl-PL" w:bidi="he-IL"/>
              </w:rPr>
            </w:pPr>
            <w:r w:rsidRPr="00BB02B9">
              <w:rPr>
                <w:rFonts w:eastAsia="Times New Roman" w:cs="Times New Roman"/>
                <w:b/>
                <w:bCs/>
                <w:lang w:eastAsia="pl-PL" w:bidi="he-IL"/>
              </w:rPr>
              <w:t>Liczba sztuk</w:t>
            </w:r>
          </w:p>
        </w:tc>
        <w:tc>
          <w:tcPr>
            <w:tcW w:w="6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CC3104" w14:textId="77777777" w:rsidR="002C4F74" w:rsidRPr="00BB02B9" w:rsidRDefault="002C4F74">
            <w:pPr>
              <w:spacing w:after="0" w:line="240" w:lineRule="auto"/>
              <w:rPr>
                <w:rFonts w:eastAsia="Times New Roman" w:cs="Times New Roman"/>
                <w:b/>
                <w:bCs/>
                <w:lang w:eastAsia="pl-PL" w:bidi="he-IL"/>
              </w:rPr>
            </w:pPr>
            <w:r w:rsidRPr="00BB02B9">
              <w:rPr>
                <w:rFonts w:eastAsia="Times New Roman" w:cs="Times New Roman"/>
                <w:b/>
                <w:bCs/>
                <w:lang w:eastAsia="pl-PL" w:bidi="he-IL"/>
              </w:rPr>
              <w:t>Opis techniczny</w:t>
            </w:r>
          </w:p>
        </w:tc>
      </w:tr>
      <w:tr w:rsidR="002C4F74" w:rsidRPr="00BB02B9" w14:paraId="082D240B" w14:textId="77777777" w:rsidTr="00A578C9">
        <w:trPr>
          <w:trHeight w:val="793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593F4A" w14:textId="77777777" w:rsidR="002C4F74" w:rsidRPr="00BB02B9" w:rsidRDefault="002C4F74" w:rsidP="00A578C9">
            <w:pPr>
              <w:spacing w:after="0" w:line="240" w:lineRule="auto"/>
              <w:jc w:val="center"/>
              <w:rPr>
                <w:rFonts w:eastAsia="Times New Roman" w:cs="Times New Roman"/>
                <w:lang w:eastAsia="pl-PL" w:bidi="he-IL"/>
              </w:rPr>
            </w:pPr>
            <w:r w:rsidRPr="00BB02B9">
              <w:rPr>
                <w:rFonts w:eastAsia="Times New Roman" w:cs="Times New Roman"/>
                <w:lang w:eastAsia="pl-PL" w:bidi="he-IL"/>
              </w:rPr>
              <w:t>1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FCD39" w14:textId="4E2BE3A9" w:rsidR="002C4F74" w:rsidRPr="00BB02B9" w:rsidRDefault="007B58CD" w:rsidP="00A578C9">
            <w:pPr>
              <w:spacing w:after="0" w:line="240" w:lineRule="auto"/>
              <w:jc w:val="center"/>
              <w:rPr>
                <w:rFonts w:eastAsia="Times New Roman" w:cs="Times New Roman"/>
                <w:lang w:eastAsia="pl-PL" w:bidi="he-IL"/>
              </w:rPr>
            </w:pPr>
            <w:r w:rsidRPr="00BF5C38">
              <w:rPr>
                <w:rFonts w:eastAsia="Times New Roman"/>
                <w:lang w:eastAsia="pl-PL" w:bidi="he-IL"/>
              </w:rPr>
              <w:t xml:space="preserve">Torba </w:t>
            </w:r>
            <w:r>
              <w:rPr>
                <w:rFonts w:eastAsia="Times New Roman"/>
                <w:lang w:eastAsia="pl-PL" w:bidi="he-IL"/>
              </w:rPr>
              <w:t>bawełniana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40CBDD" w14:textId="26E837DE" w:rsidR="002C4F74" w:rsidRPr="00BB02B9" w:rsidRDefault="00740347" w:rsidP="00A578C9">
            <w:pPr>
              <w:spacing w:after="0" w:line="240" w:lineRule="auto"/>
              <w:jc w:val="center"/>
              <w:rPr>
                <w:rFonts w:eastAsia="Times New Roman" w:cs="Times New Roman"/>
                <w:lang w:eastAsia="pl-PL" w:bidi="he-IL"/>
              </w:rPr>
            </w:pPr>
            <w:r>
              <w:rPr>
                <w:rFonts w:eastAsia="Times New Roman" w:cs="Times New Roman"/>
                <w:lang w:eastAsia="pl-PL" w:bidi="he-IL"/>
              </w:rPr>
              <w:t>4</w:t>
            </w:r>
            <w:r w:rsidR="00366C5B">
              <w:rPr>
                <w:rFonts w:eastAsia="Times New Roman" w:cs="Times New Roman"/>
                <w:lang w:eastAsia="pl-PL" w:bidi="he-IL"/>
              </w:rPr>
              <w:t>00</w:t>
            </w:r>
          </w:p>
        </w:tc>
        <w:tc>
          <w:tcPr>
            <w:tcW w:w="6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EE5430" w14:textId="77777777" w:rsidR="007B58CD" w:rsidRPr="002E7E5C" w:rsidRDefault="007B58CD" w:rsidP="007B58CD">
            <w:pPr>
              <w:spacing w:after="0" w:line="240" w:lineRule="auto"/>
              <w:rPr>
                <w:rFonts w:eastAsia="Times New Roman"/>
                <w:lang w:eastAsia="pl-PL" w:bidi="he-IL"/>
              </w:rPr>
            </w:pPr>
            <w:r w:rsidRPr="002E7E5C">
              <w:rPr>
                <w:rFonts w:eastAsia="Times New Roman"/>
                <w:lang w:eastAsia="pl-PL" w:bidi="he-IL"/>
              </w:rPr>
              <w:t>- Torba bawełniana wysokiej jakości z dnem i bokami</w:t>
            </w:r>
            <w:r>
              <w:rPr>
                <w:rFonts w:eastAsia="Times New Roman"/>
                <w:lang w:eastAsia="pl-PL" w:bidi="he-IL"/>
              </w:rPr>
              <w:t>,</w:t>
            </w:r>
          </w:p>
          <w:p w14:paraId="2F206219" w14:textId="77777777" w:rsidR="007B58CD" w:rsidRPr="002E7E5C" w:rsidRDefault="007B58CD" w:rsidP="007B58CD">
            <w:pPr>
              <w:spacing w:after="0" w:line="240" w:lineRule="auto"/>
              <w:rPr>
                <w:rFonts w:eastAsia="Times New Roman"/>
                <w:lang w:eastAsia="pl-PL" w:bidi="he-IL"/>
              </w:rPr>
            </w:pPr>
            <w:r w:rsidRPr="002E7E5C">
              <w:rPr>
                <w:rFonts w:eastAsia="Times New Roman"/>
                <w:lang w:eastAsia="pl-PL" w:bidi="he-IL"/>
              </w:rPr>
              <w:t>- Kolor ecru lub biały</w:t>
            </w:r>
            <w:r>
              <w:rPr>
                <w:rFonts w:eastAsia="Times New Roman"/>
                <w:lang w:eastAsia="pl-PL" w:bidi="he-IL"/>
              </w:rPr>
              <w:t>,</w:t>
            </w:r>
            <w:r w:rsidRPr="002E7E5C">
              <w:rPr>
                <w:rFonts w:eastAsia="Times New Roman"/>
                <w:lang w:eastAsia="pl-PL" w:bidi="he-IL"/>
              </w:rPr>
              <w:t xml:space="preserve"> </w:t>
            </w:r>
          </w:p>
          <w:p w14:paraId="08601674" w14:textId="77777777" w:rsidR="007B58CD" w:rsidRPr="002E7E5C" w:rsidRDefault="007B58CD" w:rsidP="007B58CD">
            <w:pPr>
              <w:spacing w:after="0" w:line="240" w:lineRule="auto"/>
              <w:rPr>
                <w:rFonts w:eastAsia="Times New Roman"/>
                <w:lang w:eastAsia="pl-PL" w:bidi="he-IL"/>
              </w:rPr>
            </w:pPr>
            <w:r>
              <w:rPr>
                <w:rFonts w:eastAsia="Times New Roman"/>
                <w:lang w:eastAsia="pl-PL" w:bidi="he-IL"/>
              </w:rPr>
              <w:t>- Drelich nie mniej niż</w:t>
            </w:r>
            <w:r w:rsidRPr="002E7E5C">
              <w:rPr>
                <w:rFonts w:eastAsia="Times New Roman"/>
                <w:lang w:eastAsia="pl-PL" w:bidi="he-IL"/>
              </w:rPr>
              <w:t xml:space="preserve"> 280 g/m2</w:t>
            </w:r>
            <w:r>
              <w:rPr>
                <w:rFonts w:eastAsia="Times New Roman"/>
                <w:lang w:eastAsia="pl-PL" w:bidi="he-IL"/>
              </w:rPr>
              <w:t>,</w:t>
            </w:r>
          </w:p>
          <w:p w14:paraId="694A218D" w14:textId="77777777" w:rsidR="007B58CD" w:rsidRPr="002E7E5C" w:rsidRDefault="007B58CD" w:rsidP="007B58CD">
            <w:pPr>
              <w:spacing w:after="0" w:line="240" w:lineRule="auto"/>
              <w:rPr>
                <w:rFonts w:eastAsia="Times New Roman"/>
                <w:lang w:eastAsia="pl-PL" w:bidi="he-IL"/>
              </w:rPr>
            </w:pPr>
            <w:r w:rsidRPr="002E7E5C">
              <w:rPr>
                <w:rFonts w:eastAsia="Times New Roman"/>
                <w:lang w:eastAsia="pl-PL" w:bidi="he-IL"/>
              </w:rPr>
              <w:t>- Wymiary (+/- 5 cm dla wszystkich wymiarów): szerokość ok. 35 cm, wysokość ok. 40 cm, dno i boki zaprasowane ok. 10 cm, ucho szerokość min. 4 cm, ucho długość: ok. 65 cm.</w:t>
            </w:r>
            <w:r>
              <w:rPr>
                <w:rFonts w:eastAsia="Times New Roman"/>
                <w:lang w:eastAsia="pl-PL" w:bidi="he-IL"/>
              </w:rPr>
              <w:t>,</w:t>
            </w:r>
            <w:r w:rsidRPr="002E7E5C">
              <w:rPr>
                <w:rFonts w:eastAsia="Times New Roman"/>
                <w:lang w:eastAsia="pl-PL" w:bidi="he-IL"/>
              </w:rPr>
              <w:t xml:space="preserve"> </w:t>
            </w:r>
          </w:p>
          <w:p w14:paraId="5BF60E04" w14:textId="77777777" w:rsidR="007B58CD" w:rsidRPr="002E7E5C" w:rsidRDefault="007B58CD" w:rsidP="007B58CD">
            <w:pPr>
              <w:spacing w:after="0" w:line="240" w:lineRule="auto"/>
              <w:rPr>
                <w:rFonts w:eastAsia="Times New Roman"/>
                <w:lang w:eastAsia="pl-PL" w:bidi="he-IL"/>
              </w:rPr>
            </w:pPr>
            <w:r w:rsidRPr="002E7E5C">
              <w:rPr>
                <w:rFonts w:eastAsia="Times New Roman"/>
                <w:lang w:eastAsia="pl-PL" w:bidi="he-IL"/>
              </w:rPr>
              <w:t>- Nadruk: sitodruk lub termotransfer</w:t>
            </w:r>
            <w:r>
              <w:rPr>
                <w:rFonts w:eastAsia="Times New Roman"/>
                <w:lang w:eastAsia="pl-PL" w:bidi="he-IL"/>
              </w:rPr>
              <w:t>,</w:t>
            </w:r>
            <w:r w:rsidRPr="002E7E5C">
              <w:rPr>
                <w:rFonts w:eastAsia="Times New Roman"/>
                <w:lang w:eastAsia="pl-PL" w:bidi="he-IL"/>
              </w:rPr>
              <w:t xml:space="preserve"> </w:t>
            </w:r>
          </w:p>
          <w:p w14:paraId="3211BDF5" w14:textId="77777777" w:rsidR="002C4F74" w:rsidRDefault="007B58CD" w:rsidP="007B58CD">
            <w:pPr>
              <w:spacing w:after="0" w:line="240" w:lineRule="auto"/>
              <w:rPr>
                <w:rFonts w:eastAsia="Times New Roman"/>
                <w:lang w:eastAsia="pl-PL" w:bidi="he-IL"/>
              </w:rPr>
            </w:pPr>
            <w:r w:rsidRPr="002E7E5C">
              <w:rPr>
                <w:rFonts w:eastAsia="Times New Roman"/>
                <w:lang w:eastAsia="pl-PL" w:bidi="he-IL"/>
              </w:rPr>
              <w:t>- Druk: 4+4</w:t>
            </w:r>
            <w:r>
              <w:rPr>
                <w:rFonts w:eastAsia="Times New Roman"/>
                <w:lang w:eastAsia="pl-PL" w:bidi="he-IL"/>
              </w:rPr>
              <w:t>,</w:t>
            </w:r>
            <w:r w:rsidRPr="002E7E5C">
              <w:rPr>
                <w:rFonts w:eastAsia="Times New Roman"/>
                <w:lang w:eastAsia="pl-PL" w:bidi="he-IL"/>
              </w:rPr>
              <w:br/>
              <w:t>- Zawartość nadruku: zgodnie z wytycznymi Zamawiającego (m.in. logo MPG, tekst; dodatkowo na wszywce wskazane logotypy)</w:t>
            </w:r>
          </w:p>
          <w:p w14:paraId="01C54678" w14:textId="3A37913D" w:rsidR="00A578C9" w:rsidRPr="00BB02B9" w:rsidRDefault="00A578C9" w:rsidP="007B58CD">
            <w:pPr>
              <w:spacing w:after="0" w:line="240" w:lineRule="auto"/>
              <w:rPr>
                <w:rFonts w:eastAsia="Times New Roman" w:cs="Times New Roman"/>
                <w:u w:val="single"/>
                <w:lang w:eastAsia="pl-PL" w:bidi="he-IL"/>
              </w:rPr>
            </w:pPr>
            <w:r>
              <w:rPr>
                <w:rFonts w:eastAsia="Times New Roman"/>
                <w:lang w:eastAsia="pl-PL" w:bidi="he-IL"/>
              </w:rPr>
              <w:lastRenderedPageBreak/>
              <w:t>- dostawa na stoisko</w:t>
            </w:r>
            <w:r w:rsidR="00317DD9">
              <w:rPr>
                <w:rFonts w:eastAsia="Times New Roman"/>
                <w:lang w:eastAsia="pl-PL" w:bidi="he-IL"/>
              </w:rPr>
              <w:t xml:space="preserve">, </w:t>
            </w:r>
            <w:r w:rsidR="00317DD9" w:rsidRPr="00317DD9">
              <w:rPr>
                <w:rFonts w:eastAsia="Times New Roman"/>
                <w:lang w:eastAsia="pl-PL" w:bidi="he-IL"/>
              </w:rPr>
              <w:t>najpóźniej 1 dzień przed datą rozpoczęcia targów</w:t>
            </w:r>
          </w:p>
        </w:tc>
      </w:tr>
      <w:tr w:rsidR="002C4F74" w:rsidRPr="00BB02B9" w14:paraId="76BADDE3" w14:textId="77777777" w:rsidTr="00A578C9">
        <w:trPr>
          <w:trHeight w:val="63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CC6130" w14:textId="77777777" w:rsidR="002C4F74" w:rsidRPr="00BB02B9" w:rsidRDefault="002C4F74" w:rsidP="00A578C9">
            <w:pPr>
              <w:spacing w:after="0" w:line="240" w:lineRule="auto"/>
              <w:jc w:val="center"/>
              <w:rPr>
                <w:rFonts w:eastAsia="Times New Roman" w:cs="Times New Roman"/>
                <w:lang w:eastAsia="pl-PL" w:bidi="he-IL"/>
              </w:rPr>
            </w:pPr>
            <w:r w:rsidRPr="00BB02B9">
              <w:rPr>
                <w:rFonts w:eastAsia="Times New Roman" w:cs="Times New Roman"/>
                <w:lang w:eastAsia="pl-PL" w:bidi="he-IL"/>
              </w:rPr>
              <w:lastRenderedPageBreak/>
              <w:t>2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938D5" w14:textId="77777777" w:rsidR="002C4F74" w:rsidRPr="00BB02B9" w:rsidRDefault="002C4F74" w:rsidP="00A578C9">
            <w:pPr>
              <w:spacing w:after="0" w:line="240" w:lineRule="auto"/>
              <w:jc w:val="center"/>
              <w:rPr>
                <w:rFonts w:eastAsia="Times New Roman" w:cs="Times New Roman"/>
                <w:lang w:eastAsia="pl-PL" w:bidi="he-IL"/>
              </w:rPr>
            </w:pPr>
          </w:p>
          <w:p w14:paraId="41C61C18" w14:textId="77777777" w:rsidR="002C4F74" w:rsidRPr="00BB02B9" w:rsidRDefault="0077359E" w:rsidP="00A578C9">
            <w:pPr>
              <w:spacing w:after="0" w:line="240" w:lineRule="auto"/>
              <w:jc w:val="center"/>
              <w:rPr>
                <w:rFonts w:eastAsia="Times New Roman" w:cs="Times New Roman"/>
                <w:lang w:eastAsia="pl-PL" w:bidi="he-IL"/>
              </w:rPr>
            </w:pPr>
            <w:r>
              <w:rPr>
                <w:rFonts w:eastAsia="Times New Roman" w:cs="Times New Roman"/>
                <w:lang w:eastAsia="pl-PL" w:bidi="he-IL"/>
              </w:rPr>
              <w:t>Długopis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30A0F4" w14:textId="5FB4F057" w:rsidR="002C4F74" w:rsidRPr="00BB02B9" w:rsidRDefault="007B58CD" w:rsidP="00A578C9">
            <w:pPr>
              <w:spacing w:after="0" w:line="240" w:lineRule="auto"/>
              <w:jc w:val="center"/>
              <w:rPr>
                <w:rFonts w:eastAsia="Times New Roman" w:cs="Times New Roman"/>
                <w:lang w:eastAsia="pl-PL" w:bidi="he-IL"/>
              </w:rPr>
            </w:pPr>
            <w:r>
              <w:rPr>
                <w:rFonts w:eastAsia="Times New Roman" w:cs="Times New Roman"/>
                <w:lang w:eastAsia="pl-PL" w:bidi="he-IL"/>
              </w:rPr>
              <w:t>500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9BA17C" w14:textId="53F37FE6" w:rsidR="0077359E" w:rsidRPr="0098460C" w:rsidRDefault="0077359E" w:rsidP="0077359E">
            <w:pPr>
              <w:spacing w:after="0" w:line="240" w:lineRule="auto"/>
              <w:rPr>
                <w:rFonts w:eastAsia="Times New Roman" w:cstheme="minorHAnsi"/>
                <w:lang w:eastAsia="pl-PL" w:bidi="he-IL"/>
              </w:rPr>
            </w:pPr>
            <w:r w:rsidRPr="0098460C">
              <w:rPr>
                <w:rFonts w:eastAsia="Times New Roman" w:cstheme="minorHAnsi"/>
                <w:lang w:eastAsia="pl-PL" w:bidi="he-IL"/>
              </w:rPr>
              <w:t xml:space="preserve">- </w:t>
            </w:r>
            <w:r w:rsidR="007B58CD">
              <w:rPr>
                <w:rFonts w:eastAsia="Times New Roman" w:cstheme="minorHAnsi"/>
                <w:lang w:eastAsia="pl-PL" w:bidi="he-IL"/>
              </w:rPr>
              <w:t>obudowa metalowa lub z metalowymi elementami</w:t>
            </w:r>
            <w:r w:rsidRPr="0098460C">
              <w:rPr>
                <w:rFonts w:eastAsia="Times New Roman" w:cstheme="minorHAnsi"/>
                <w:lang w:eastAsia="pl-PL" w:bidi="he-IL"/>
              </w:rPr>
              <w:t>,</w:t>
            </w:r>
          </w:p>
          <w:p w14:paraId="698EDAA6" w14:textId="744F1550" w:rsidR="0077359E" w:rsidRPr="0098460C" w:rsidRDefault="0077359E" w:rsidP="0077359E">
            <w:pPr>
              <w:spacing w:after="0" w:line="240" w:lineRule="auto"/>
              <w:rPr>
                <w:rFonts w:eastAsia="Times New Roman" w:cstheme="minorHAnsi"/>
                <w:lang w:eastAsia="pl-PL" w:bidi="he-IL"/>
              </w:rPr>
            </w:pPr>
            <w:r w:rsidRPr="0098460C">
              <w:rPr>
                <w:rFonts w:eastAsia="Times New Roman" w:cstheme="minorHAnsi"/>
                <w:lang w:eastAsia="pl-PL" w:bidi="he-IL"/>
              </w:rPr>
              <w:t xml:space="preserve">- długość ok. 11-14 cm, </w:t>
            </w:r>
          </w:p>
          <w:p w14:paraId="286712E2" w14:textId="77777777" w:rsidR="0077359E" w:rsidRPr="0098460C" w:rsidRDefault="0077359E" w:rsidP="0077359E">
            <w:pPr>
              <w:spacing w:after="0" w:line="240" w:lineRule="auto"/>
              <w:rPr>
                <w:rFonts w:eastAsia="Times New Roman" w:cstheme="minorHAnsi"/>
                <w:lang w:eastAsia="pl-PL" w:bidi="he-IL"/>
              </w:rPr>
            </w:pPr>
            <w:r w:rsidRPr="0098460C">
              <w:rPr>
                <w:rFonts w:eastAsia="Times New Roman" w:cstheme="minorHAnsi"/>
                <w:lang w:eastAsia="pl-PL" w:bidi="he-IL"/>
              </w:rPr>
              <w:t xml:space="preserve">- wkład koloru niebieskiego lub czarnego, nierozmazujący się, </w:t>
            </w:r>
          </w:p>
          <w:p w14:paraId="154C3641" w14:textId="0B3B7329" w:rsidR="00E73C0D" w:rsidRDefault="0077359E" w:rsidP="0077359E">
            <w:pPr>
              <w:spacing w:after="0" w:line="240" w:lineRule="auto"/>
              <w:rPr>
                <w:rFonts w:eastAsia="Times New Roman" w:cstheme="minorHAnsi"/>
                <w:lang w:eastAsia="pl-PL" w:bidi="he-IL"/>
              </w:rPr>
            </w:pPr>
            <w:r w:rsidRPr="0098460C">
              <w:rPr>
                <w:rFonts w:eastAsia="Times New Roman" w:cstheme="minorHAnsi"/>
                <w:lang w:eastAsia="pl-PL" w:bidi="he-IL"/>
              </w:rPr>
              <w:t xml:space="preserve">- </w:t>
            </w:r>
            <w:r w:rsidR="007B58CD">
              <w:rPr>
                <w:rFonts w:eastAsia="Times New Roman" w:cstheme="minorHAnsi"/>
                <w:lang w:eastAsia="pl-PL" w:bidi="he-IL"/>
              </w:rPr>
              <w:t>kolor obudowy biały,</w:t>
            </w:r>
          </w:p>
          <w:p w14:paraId="3EFA13B3" w14:textId="77777777" w:rsidR="002C4F74" w:rsidRDefault="00E73C0D" w:rsidP="008417C7">
            <w:pPr>
              <w:spacing w:after="0" w:line="240" w:lineRule="auto"/>
              <w:rPr>
                <w:rFonts w:eastAsia="Times New Roman" w:cstheme="minorHAnsi"/>
                <w:lang w:eastAsia="pl-PL" w:bidi="he-IL"/>
              </w:rPr>
            </w:pPr>
            <w:r>
              <w:rPr>
                <w:rFonts w:eastAsia="Times New Roman" w:cstheme="minorHAnsi"/>
                <w:lang w:eastAsia="pl-PL" w:bidi="he-IL"/>
              </w:rPr>
              <w:t xml:space="preserve">- </w:t>
            </w:r>
            <w:r w:rsidR="0077359E" w:rsidRPr="0098460C">
              <w:rPr>
                <w:rFonts w:eastAsia="Times New Roman" w:cstheme="minorHAnsi"/>
                <w:lang w:eastAsia="pl-PL" w:bidi="he-IL"/>
              </w:rPr>
              <w:t>nadruk</w:t>
            </w:r>
            <w:r w:rsidR="0077359E">
              <w:rPr>
                <w:rFonts w:eastAsia="Times New Roman" w:cstheme="minorHAnsi"/>
                <w:lang w:eastAsia="pl-PL" w:bidi="he-IL"/>
              </w:rPr>
              <w:t xml:space="preserve"> jednostronny kolorowy</w:t>
            </w:r>
            <w:r w:rsidR="007B58CD">
              <w:rPr>
                <w:rFonts w:eastAsia="Times New Roman" w:cstheme="minorHAnsi"/>
                <w:lang w:eastAsia="pl-PL" w:bidi="he-IL"/>
              </w:rPr>
              <w:t xml:space="preserve"> lub grawer</w:t>
            </w:r>
            <w:r w:rsidR="0077359E">
              <w:rPr>
                <w:rFonts w:eastAsia="Times New Roman" w:cstheme="minorHAnsi"/>
                <w:lang w:eastAsia="pl-PL" w:bidi="he-IL"/>
              </w:rPr>
              <w:t xml:space="preserve"> (logotyp </w:t>
            </w:r>
            <w:r w:rsidR="0077359E" w:rsidRPr="00BB02B9">
              <w:rPr>
                <w:rFonts w:eastAsia="Times New Roman" w:cs="Times New Roman"/>
                <w:lang w:eastAsia="pl-PL" w:bidi="he-IL"/>
              </w:rPr>
              <w:t>Marki Polskiej Gospodarki</w:t>
            </w:r>
            <w:r w:rsidR="007B58CD">
              <w:rPr>
                <w:rFonts w:eastAsia="Times New Roman" w:cstheme="minorHAnsi"/>
                <w:lang w:eastAsia="pl-PL" w:bidi="he-IL"/>
              </w:rPr>
              <w:t>),</w:t>
            </w:r>
          </w:p>
          <w:p w14:paraId="7750EDAC" w14:textId="267403DF" w:rsidR="00A578C9" w:rsidRPr="007B58CD" w:rsidRDefault="00A578C9" w:rsidP="008417C7">
            <w:pPr>
              <w:spacing w:after="0" w:line="240" w:lineRule="auto"/>
              <w:rPr>
                <w:rFonts w:eastAsia="Times New Roman" w:cstheme="minorHAnsi"/>
                <w:lang w:eastAsia="pl-PL" w:bidi="he-IL"/>
              </w:rPr>
            </w:pPr>
            <w:r>
              <w:rPr>
                <w:rFonts w:eastAsia="Times New Roman" w:cstheme="minorHAnsi"/>
                <w:lang w:eastAsia="pl-PL" w:bidi="he-IL"/>
              </w:rPr>
              <w:t>- dostawa na stoisko</w:t>
            </w:r>
            <w:r w:rsidR="00317DD9">
              <w:rPr>
                <w:rFonts w:eastAsia="Times New Roman" w:cstheme="minorHAnsi"/>
                <w:lang w:eastAsia="pl-PL" w:bidi="he-IL"/>
              </w:rPr>
              <w:t xml:space="preserve">, </w:t>
            </w:r>
            <w:r w:rsidR="00317DD9" w:rsidRPr="00317DD9">
              <w:rPr>
                <w:rFonts w:eastAsia="Times New Roman" w:cstheme="minorHAnsi"/>
                <w:lang w:eastAsia="pl-PL" w:bidi="he-IL"/>
              </w:rPr>
              <w:t>najpóźniej 1 dzień przed datą rozpoczęcia targów</w:t>
            </w:r>
          </w:p>
        </w:tc>
      </w:tr>
      <w:tr w:rsidR="007B58CD" w:rsidRPr="00BB02B9" w14:paraId="60E3A9D1" w14:textId="77777777" w:rsidTr="00A578C9">
        <w:trPr>
          <w:trHeight w:val="793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BBA8CE" w14:textId="18F69C9B" w:rsidR="007B58CD" w:rsidRPr="00BB02B9" w:rsidRDefault="007B58CD" w:rsidP="00A578C9">
            <w:pPr>
              <w:spacing w:after="0" w:line="240" w:lineRule="auto"/>
              <w:jc w:val="center"/>
              <w:rPr>
                <w:rFonts w:eastAsia="Times New Roman" w:cs="Times New Roman"/>
                <w:lang w:eastAsia="pl-PL" w:bidi="he-IL"/>
              </w:rPr>
            </w:pPr>
            <w:r>
              <w:rPr>
                <w:rFonts w:eastAsia="Times New Roman" w:cs="Times New Roman"/>
                <w:lang w:eastAsia="pl-PL" w:bidi="he-IL"/>
              </w:rPr>
              <w:t>3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7D00A" w14:textId="47E2AC71" w:rsidR="007B58CD" w:rsidRPr="00BB02B9" w:rsidRDefault="007B58CD" w:rsidP="00A578C9">
            <w:pPr>
              <w:spacing w:after="0" w:line="240" w:lineRule="auto"/>
              <w:jc w:val="center"/>
              <w:rPr>
                <w:rFonts w:eastAsia="Times New Roman" w:cs="Times New Roman"/>
                <w:lang w:eastAsia="pl-PL" w:bidi="he-IL"/>
              </w:rPr>
            </w:pPr>
            <w:r>
              <w:rPr>
                <w:rFonts w:eastAsia="Times New Roman" w:cs="Times New Roman"/>
                <w:lang w:eastAsia="pl-PL" w:bidi="he-IL"/>
              </w:rPr>
              <w:t>Pendrive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04CF79" w14:textId="5534F0C5" w:rsidR="007B58CD" w:rsidRDefault="00740347" w:rsidP="00A578C9">
            <w:pPr>
              <w:spacing w:after="0" w:line="240" w:lineRule="auto"/>
              <w:jc w:val="center"/>
              <w:rPr>
                <w:rFonts w:eastAsia="Times New Roman" w:cs="Times New Roman"/>
                <w:lang w:eastAsia="pl-PL" w:bidi="he-IL"/>
              </w:rPr>
            </w:pPr>
            <w:r>
              <w:rPr>
                <w:rFonts w:eastAsia="Times New Roman" w:cs="Times New Roman"/>
                <w:lang w:eastAsia="pl-PL" w:bidi="he-IL"/>
              </w:rPr>
              <w:t>3</w:t>
            </w:r>
            <w:r w:rsidR="007B58CD">
              <w:rPr>
                <w:rFonts w:eastAsia="Times New Roman" w:cs="Times New Roman"/>
                <w:lang w:eastAsia="pl-PL" w:bidi="he-IL"/>
              </w:rPr>
              <w:t>00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A032A8" w14:textId="621B1CD2" w:rsidR="007B58CD" w:rsidRDefault="007B58CD" w:rsidP="0077359E">
            <w:pPr>
              <w:spacing w:after="0" w:line="240" w:lineRule="auto"/>
              <w:rPr>
                <w:rFonts w:eastAsia="Times New Roman" w:cstheme="minorHAnsi"/>
                <w:lang w:eastAsia="pl-PL" w:bidi="he-IL"/>
              </w:rPr>
            </w:pPr>
            <w:r>
              <w:rPr>
                <w:rFonts w:eastAsia="Times New Roman" w:cstheme="minorHAnsi"/>
                <w:lang w:eastAsia="pl-PL" w:bidi="he-IL"/>
              </w:rPr>
              <w:t xml:space="preserve">- typ </w:t>
            </w:r>
            <w:r w:rsidRPr="007B58CD">
              <w:rPr>
                <w:rFonts w:eastAsia="Times New Roman" w:cstheme="minorHAnsi"/>
                <w:lang w:eastAsia="pl-PL" w:bidi="he-IL"/>
              </w:rPr>
              <w:t>USB 2.0</w:t>
            </w:r>
          </w:p>
          <w:p w14:paraId="5FAEEE01" w14:textId="40652B63" w:rsidR="007B58CD" w:rsidRDefault="007B58CD" w:rsidP="0077359E">
            <w:pPr>
              <w:spacing w:after="0" w:line="240" w:lineRule="auto"/>
              <w:rPr>
                <w:rFonts w:eastAsia="Times New Roman" w:cstheme="minorHAnsi"/>
                <w:lang w:eastAsia="pl-PL" w:bidi="he-IL"/>
              </w:rPr>
            </w:pPr>
            <w:r>
              <w:rPr>
                <w:rFonts w:eastAsia="Times New Roman" w:cstheme="minorHAnsi"/>
                <w:lang w:eastAsia="pl-PL" w:bidi="he-IL"/>
              </w:rPr>
              <w:t>- obudowa metalowa,</w:t>
            </w:r>
            <w:r w:rsidR="006D04A4">
              <w:rPr>
                <w:rFonts w:eastAsia="Times New Roman" w:cstheme="minorHAnsi"/>
                <w:lang w:eastAsia="pl-PL" w:bidi="he-IL"/>
              </w:rPr>
              <w:t xml:space="preserve"> biało-czerwona,</w:t>
            </w:r>
          </w:p>
          <w:p w14:paraId="227E2FFB" w14:textId="013A9C66" w:rsidR="007B58CD" w:rsidRDefault="007B58CD" w:rsidP="0077359E">
            <w:pPr>
              <w:spacing w:after="0" w:line="240" w:lineRule="auto"/>
              <w:rPr>
                <w:rFonts w:eastAsia="Times New Roman" w:cstheme="minorHAnsi"/>
                <w:lang w:eastAsia="pl-PL" w:bidi="he-IL"/>
              </w:rPr>
            </w:pPr>
            <w:r>
              <w:rPr>
                <w:rFonts w:eastAsia="Times New Roman" w:cstheme="minorHAnsi"/>
                <w:lang w:eastAsia="pl-PL" w:bidi="he-IL"/>
              </w:rPr>
              <w:t>- grawer – logotypy po jednej lub po obu stronach,</w:t>
            </w:r>
          </w:p>
          <w:p w14:paraId="19911391" w14:textId="77777777" w:rsidR="007B58CD" w:rsidRDefault="007B58CD" w:rsidP="0077359E">
            <w:pPr>
              <w:spacing w:after="0" w:line="240" w:lineRule="auto"/>
              <w:rPr>
                <w:rFonts w:eastAsia="Times New Roman" w:cstheme="minorHAnsi"/>
                <w:lang w:eastAsia="pl-PL" w:bidi="he-IL"/>
              </w:rPr>
            </w:pPr>
            <w:r>
              <w:rPr>
                <w:rFonts w:eastAsia="Times New Roman" w:cstheme="minorHAnsi"/>
                <w:lang w:eastAsia="pl-PL" w:bidi="he-IL"/>
              </w:rPr>
              <w:t>- pojemność min. 8 GB</w:t>
            </w:r>
          </w:p>
          <w:p w14:paraId="1114EDB3" w14:textId="620FAEDB" w:rsidR="00A578C9" w:rsidRDefault="00A578C9" w:rsidP="0077359E">
            <w:pPr>
              <w:spacing w:after="0" w:line="240" w:lineRule="auto"/>
              <w:rPr>
                <w:rFonts w:eastAsia="Times New Roman" w:cstheme="minorHAnsi"/>
                <w:lang w:eastAsia="pl-PL" w:bidi="he-IL"/>
              </w:rPr>
            </w:pPr>
            <w:r>
              <w:rPr>
                <w:rFonts w:eastAsia="Times New Roman" w:cstheme="minorHAnsi"/>
                <w:lang w:eastAsia="pl-PL" w:bidi="he-IL"/>
              </w:rPr>
              <w:t xml:space="preserve">- dostawa </w:t>
            </w:r>
            <w:r w:rsidR="002317E8">
              <w:rPr>
                <w:rFonts w:eastAsia="Times New Roman" w:cstheme="minorHAnsi"/>
                <w:lang w:eastAsia="pl-PL" w:bidi="he-IL"/>
              </w:rPr>
              <w:t>60</w:t>
            </w:r>
            <w:r>
              <w:rPr>
                <w:rFonts w:eastAsia="Times New Roman" w:cstheme="minorHAnsi"/>
                <w:lang w:eastAsia="pl-PL" w:bidi="he-IL"/>
              </w:rPr>
              <w:t xml:space="preserve"> sztuk na stoisko,</w:t>
            </w:r>
            <w:r w:rsidR="00317DD9">
              <w:rPr>
                <w:rFonts w:eastAsia="Times New Roman" w:cstheme="minorHAnsi"/>
                <w:lang w:eastAsia="pl-PL" w:bidi="he-IL"/>
              </w:rPr>
              <w:t xml:space="preserve"> </w:t>
            </w:r>
            <w:r w:rsidR="00317DD9" w:rsidRPr="00317DD9">
              <w:rPr>
                <w:rFonts w:eastAsia="Times New Roman" w:cstheme="minorHAnsi"/>
                <w:lang w:eastAsia="pl-PL" w:bidi="he-IL"/>
              </w:rPr>
              <w:t>najpóźniej 1 dzień przed datą rozpoczęcia targów</w:t>
            </w:r>
          </w:p>
          <w:p w14:paraId="4D982581" w14:textId="3E0BAA3B" w:rsidR="00A578C9" w:rsidRPr="0098460C" w:rsidRDefault="00A578C9" w:rsidP="007F03CB">
            <w:pPr>
              <w:spacing w:after="0" w:line="240" w:lineRule="auto"/>
              <w:rPr>
                <w:rFonts w:eastAsia="Times New Roman" w:cstheme="minorHAnsi"/>
                <w:lang w:eastAsia="pl-PL" w:bidi="he-IL"/>
              </w:rPr>
            </w:pPr>
            <w:r>
              <w:rPr>
                <w:rFonts w:eastAsia="Times New Roman" w:cstheme="minorHAnsi"/>
                <w:lang w:eastAsia="pl-PL" w:bidi="he-IL"/>
              </w:rPr>
              <w:t xml:space="preserve">- dostawa </w:t>
            </w:r>
            <w:r w:rsidR="002317E8">
              <w:rPr>
                <w:rFonts w:eastAsia="Times New Roman" w:cstheme="minorHAnsi"/>
                <w:lang w:eastAsia="pl-PL" w:bidi="he-IL"/>
              </w:rPr>
              <w:t>240</w:t>
            </w:r>
            <w:r>
              <w:rPr>
                <w:rFonts w:eastAsia="Times New Roman" w:cstheme="minorHAnsi"/>
                <w:lang w:eastAsia="pl-PL" w:bidi="he-IL"/>
              </w:rPr>
              <w:t xml:space="preserve"> sztuk do siedziby Zamawiającego lub </w:t>
            </w:r>
            <w:r w:rsidR="002427D3">
              <w:rPr>
                <w:rFonts w:eastAsia="Times New Roman" w:cstheme="minorHAnsi"/>
                <w:lang w:eastAsia="pl-PL" w:bidi="he-IL"/>
              </w:rPr>
              <w:t xml:space="preserve">w </w:t>
            </w:r>
            <w:r>
              <w:rPr>
                <w:rFonts w:eastAsia="Times New Roman" w:cstheme="minorHAnsi"/>
                <w:lang w:eastAsia="pl-PL" w:bidi="he-IL"/>
              </w:rPr>
              <w:t xml:space="preserve">inne miejsce na terenie m. st. Warszawy wskazane przez Zamawiającego </w:t>
            </w:r>
            <w:r w:rsidRPr="007F03CB">
              <w:rPr>
                <w:rFonts w:eastAsia="Times New Roman" w:cstheme="minorHAnsi"/>
                <w:lang w:eastAsia="pl-PL" w:bidi="he-IL"/>
              </w:rPr>
              <w:t xml:space="preserve">w terminie </w:t>
            </w:r>
            <w:r w:rsidR="00723F43" w:rsidRPr="007F03CB">
              <w:rPr>
                <w:rFonts w:eastAsia="Times New Roman" w:cstheme="minorHAnsi"/>
                <w:lang w:eastAsia="pl-PL" w:bidi="he-IL"/>
              </w:rPr>
              <w:t>3</w:t>
            </w:r>
            <w:r w:rsidR="00317DD9" w:rsidRPr="007F03CB">
              <w:rPr>
                <w:rFonts w:eastAsia="Times New Roman" w:cstheme="minorHAnsi"/>
                <w:lang w:eastAsia="pl-PL" w:bidi="he-IL"/>
              </w:rPr>
              <w:t>0</w:t>
            </w:r>
            <w:r w:rsidRPr="007F03CB">
              <w:rPr>
                <w:rFonts w:eastAsia="Times New Roman" w:cstheme="minorHAnsi"/>
                <w:lang w:eastAsia="pl-PL" w:bidi="he-IL"/>
              </w:rPr>
              <w:t xml:space="preserve"> dni </w:t>
            </w:r>
            <w:r w:rsidR="002427D3" w:rsidRPr="007F03CB">
              <w:rPr>
                <w:rFonts w:eastAsia="Times New Roman" w:cstheme="minorHAnsi"/>
                <w:lang w:eastAsia="pl-PL" w:bidi="he-IL"/>
              </w:rPr>
              <w:t>przed rozpoczęciem targów</w:t>
            </w:r>
          </w:p>
        </w:tc>
      </w:tr>
    </w:tbl>
    <w:p w14:paraId="79DF37C9" w14:textId="6AEF9E3A" w:rsidR="002C4F74" w:rsidRPr="00BB02B9" w:rsidRDefault="002C4F74" w:rsidP="002C4F74">
      <w:pPr>
        <w:pStyle w:val="Akapitzlist"/>
        <w:spacing w:after="0" w:line="240" w:lineRule="auto"/>
        <w:jc w:val="both"/>
        <w:rPr>
          <w:rFonts w:cs="Times New Roman"/>
        </w:rPr>
      </w:pPr>
    </w:p>
    <w:p w14:paraId="036C10A3" w14:textId="77777777" w:rsidR="002C4F74" w:rsidRPr="00BB02B9" w:rsidRDefault="002C4F74" w:rsidP="00113FC6">
      <w:pPr>
        <w:pStyle w:val="Akapitzlist"/>
        <w:numPr>
          <w:ilvl w:val="0"/>
          <w:numId w:val="13"/>
        </w:numPr>
        <w:spacing w:after="0" w:line="240" w:lineRule="auto"/>
        <w:ind w:left="567" w:hanging="283"/>
        <w:jc w:val="both"/>
        <w:rPr>
          <w:rFonts w:cs="Times New Roman"/>
          <w:vanish/>
        </w:rPr>
      </w:pPr>
    </w:p>
    <w:p w14:paraId="63C6DF01" w14:textId="77777777" w:rsidR="002C4F74" w:rsidRPr="00BB02B9" w:rsidRDefault="002C4F74" w:rsidP="00113FC6">
      <w:pPr>
        <w:pStyle w:val="Akapitzlist"/>
        <w:numPr>
          <w:ilvl w:val="0"/>
          <w:numId w:val="13"/>
        </w:numPr>
        <w:spacing w:after="0" w:line="240" w:lineRule="auto"/>
        <w:ind w:left="567" w:hanging="283"/>
        <w:jc w:val="both"/>
        <w:rPr>
          <w:rFonts w:cs="Times New Roman"/>
          <w:vanish/>
        </w:rPr>
      </w:pPr>
    </w:p>
    <w:p w14:paraId="5F66267E" w14:textId="77777777" w:rsidR="002C4F74" w:rsidRPr="00BB02B9" w:rsidRDefault="002C4F74" w:rsidP="00A578C9">
      <w:pPr>
        <w:pStyle w:val="Akapitzlist"/>
        <w:numPr>
          <w:ilvl w:val="0"/>
          <w:numId w:val="12"/>
        </w:numPr>
        <w:spacing w:after="0" w:line="240" w:lineRule="auto"/>
        <w:ind w:left="284" w:hanging="284"/>
        <w:jc w:val="both"/>
        <w:rPr>
          <w:rFonts w:cs="Times New Roman"/>
        </w:rPr>
      </w:pPr>
      <w:r w:rsidRPr="00BB02B9">
        <w:rPr>
          <w:rFonts w:cs="Times New Roman"/>
        </w:rPr>
        <w:t>Zamawiający przekaże Wykonawcy w wersji elektronicznej logotypy stanowiące podstawę do produkcji ww. materiałów.</w:t>
      </w:r>
    </w:p>
    <w:p w14:paraId="58A34734" w14:textId="1DA56FE0" w:rsidR="002C4F74" w:rsidRPr="00BB02B9" w:rsidRDefault="002C4F74" w:rsidP="00A578C9">
      <w:pPr>
        <w:pStyle w:val="Akapitzlist"/>
        <w:numPr>
          <w:ilvl w:val="0"/>
          <w:numId w:val="12"/>
        </w:numPr>
        <w:spacing w:after="0" w:line="240" w:lineRule="auto"/>
        <w:ind w:left="284" w:hanging="284"/>
        <w:jc w:val="both"/>
        <w:rPr>
          <w:rFonts w:cs="Times New Roman"/>
        </w:rPr>
      </w:pPr>
      <w:r w:rsidRPr="00BB02B9">
        <w:rPr>
          <w:rFonts w:cs="Times New Roman"/>
        </w:rPr>
        <w:t xml:space="preserve">Dostawa obejmuje załadunek, transport, rozładunek oraz pokrycie wszelkich kosztów związanych </w:t>
      </w:r>
      <w:r w:rsidRPr="00BB02B9">
        <w:rPr>
          <w:rFonts w:cs="Times New Roman"/>
        </w:rPr>
        <w:br/>
        <w:t>z wjazdem na teren targów (np. przepustka na teren targów, karta parkingowa itd.).</w:t>
      </w:r>
    </w:p>
    <w:p w14:paraId="205316F3" w14:textId="273A1F1F" w:rsidR="001212E1" w:rsidRPr="00986E30" w:rsidRDefault="002C4F74" w:rsidP="001212E1">
      <w:pPr>
        <w:pStyle w:val="Akapitzlist"/>
        <w:numPr>
          <w:ilvl w:val="0"/>
          <w:numId w:val="12"/>
        </w:numPr>
        <w:spacing w:after="0" w:line="240" w:lineRule="auto"/>
        <w:ind w:left="284" w:hanging="284"/>
        <w:jc w:val="both"/>
        <w:rPr>
          <w:rFonts w:cs="Times New Roman"/>
          <w:bCs/>
        </w:rPr>
      </w:pPr>
      <w:r w:rsidRPr="00BB02B9">
        <w:rPr>
          <w:rFonts w:cs="Times New Roman"/>
        </w:rPr>
        <w:t>Wszystkie materiały zostaną dostarczone w opakowaniach zapobiegających ich uszkodzeniu podczas transportu</w:t>
      </w:r>
      <w:r w:rsidRPr="00BB02B9">
        <w:rPr>
          <w:rFonts w:cs="Times New Roman"/>
          <w:bCs/>
        </w:rPr>
        <w:t>.</w:t>
      </w:r>
    </w:p>
    <w:p w14:paraId="2EA43515" w14:textId="77777777" w:rsidR="002053A4" w:rsidRDefault="002053A4" w:rsidP="001212E1">
      <w:pPr>
        <w:spacing w:after="0" w:line="240" w:lineRule="auto"/>
        <w:jc w:val="both"/>
        <w:rPr>
          <w:rFonts w:cstheme="minorHAnsi"/>
        </w:rPr>
      </w:pPr>
    </w:p>
    <w:p w14:paraId="7CF0844B" w14:textId="77777777" w:rsidR="002053A4" w:rsidRDefault="002053A4" w:rsidP="001212E1">
      <w:pPr>
        <w:spacing w:after="0" w:line="240" w:lineRule="auto"/>
        <w:jc w:val="both"/>
        <w:rPr>
          <w:rFonts w:cstheme="minorHAnsi"/>
        </w:rPr>
      </w:pPr>
    </w:p>
    <w:sectPr w:rsidR="002053A4" w:rsidSect="0098460C">
      <w:headerReference w:type="default" r:id="rId10"/>
      <w:footerReference w:type="default" r:id="rId11"/>
      <w:pgSz w:w="11906" w:h="16838" w:code="9"/>
      <w:pgMar w:top="1418" w:right="849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5A84BF" w14:textId="77777777" w:rsidR="008673D3" w:rsidRDefault="008673D3" w:rsidP="00981D34">
      <w:pPr>
        <w:spacing w:after="0" w:line="240" w:lineRule="auto"/>
      </w:pPr>
      <w:r>
        <w:separator/>
      </w:r>
    </w:p>
  </w:endnote>
  <w:endnote w:type="continuationSeparator" w:id="0">
    <w:p w14:paraId="538998FC" w14:textId="77777777" w:rsidR="008673D3" w:rsidRDefault="008673D3" w:rsidP="00981D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,Bold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68772163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3B483C28" w14:textId="1DECACC1" w:rsidR="00AB4F3C" w:rsidRPr="008417C7" w:rsidRDefault="00AB4F3C">
        <w:pPr>
          <w:pStyle w:val="Stopka"/>
          <w:jc w:val="right"/>
          <w:rPr>
            <w:sz w:val="16"/>
            <w:szCs w:val="16"/>
          </w:rPr>
        </w:pPr>
        <w:r w:rsidRPr="008417C7">
          <w:rPr>
            <w:sz w:val="16"/>
            <w:szCs w:val="16"/>
          </w:rPr>
          <w:fldChar w:fldCharType="begin"/>
        </w:r>
        <w:r w:rsidRPr="008417C7">
          <w:rPr>
            <w:sz w:val="16"/>
            <w:szCs w:val="16"/>
          </w:rPr>
          <w:instrText>PAGE   \* MERGEFORMAT</w:instrText>
        </w:r>
        <w:r w:rsidRPr="008417C7">
          <w:rPr>
            <w:sz w:val="16"/>
            <w:szCs w:val="16"/>
          </w:rPr>
          <w:fldChar w:fldCharType="separate"/>
        </w:r>
        <w:r w:rsidR="00564550">
          <w:rPr>
            <w:noProof/>
            <w:sz w:val="16"/>
            <w:szCs w:val="16"/>
          </w:rPr>
          <w:t>11</w:t>
        </w:r>
        <w:r w:rsidRPr="008417C7">
          <w:rPr>
            <w:sz w:val="16"/>
            <w:szCs w:val="16"/>
          </w:rPr>
          <w:fldChar w:fldCharType="end"/>
        </w:r>
      </w:p>
    </w:sdtContent>
  </w:sdt>
  <w:p w14:paraId="5D38A38B" w14:textId="542ED870" w:rsidR="00AB4F3C" w:rsidRDefault="00794234">
    <w:pPr>
      <w:pStyle w:val="Stopka"/>
    </w:pPr>
    <w:r>
      <w:t xml:space="preserve">                                         </w:t>
    </w:r>
    <w:r w:rsidR="00221B30">
      <w:rPr>
        <w:noProof/>
        <w:lang w:eastAsia="pl-PL"/>
      </w:rPr>
      <w:drawing>
        <wp:inline distT="0" distB="0" distL="0" distR="0" wp14:anchorId="3660BB9F" wp14:editId="76B62610">
          <wp:extent cx="6047117" cy="630954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56295" cy="6319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5EAB4D" w14:textId="77777777" w:rsidR="008673D3" w:rsidRDefault="008673D3" w:rsidP="00981D34">
      <w:pPr>
        <w:spacing w:after="0" w:line="240" w:lineRule="auto"/>
      </w:pPr>
      <w:r>
        <w:separator/>
      </w:r>
    </w:p>
  </w:footnote>
  <w:footnote w:type="continuationSeparator" w:id="0">
    <w:p w14:paraId="175EF8FE" w14:textId="77777777" w:rsidR="008673D3" w:rsidRDefault="008673D3" w:rsidP="00981D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93CB8B" w14:textId="77777777" w:rsidR="00AB4F3C" w:rsidRPr="00D20F26" w:rsidRDefault="00794234" w:rsidP="00D20F26">
    <w:pPr>
      <w:pStyle w:val="Nagwek"/>
      <w:jc w:val="right"/>
    </w:pPr>
    <w:r w:rsidRPr="00520E0A">
      <w:rPr>
        <w:noProof/>
        <w:lang w:eastAsia="pl-PL"/>
      </w:rPr>
      <w:drawing>
        <wp:inline distT="0" distB="0" distL="0" distR="0" wp14:anchorId="32B8373A" wp14:editId="602B7832">
          <wp:extent cx="1114425" cy="76200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4425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62AE2"/>
    <w:multiLevelType w:val="hybridMultilevel"/>
    <w:tmpl w:val="B39CE4BA"/>
    <w:lvl w:ilvl="0" w:tplc="441086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FC693E"/>
    <w:multiLevelType w:val="multilevel"/>
    <w:tmpl w:val="70BA024A"/>
    <w:lvl w:ilvl="0">
      <w:start w:val="1"/>
      <w:numFmt w:val="decimal"/>
      <w:lvlText w:val="%1"/>
      <w:lvlJc w:val="left"/>
      <w:pPr>
        <w:ind w:left="435" w:hanging="435"/>
      </w:pPr>
      <w:rPr>
        <w:rFonts w:cstheme="minorHAnsi" w:hint="default"/>
        <w:b/>
      </w:rPr>
    </w:lvl>
    <w:lvl w:ilvl="1">
      <w:start w:val="5"/>
      <w:numFmt w:val="decimal"/>
      <w:lvlText w:val="%1.%2"/>
      <w:lvlJc w:val="left"/>
      <w:pPr>
        <w:ind w:left="435" w:hanging="435"/>
      </w:pPr>
      <w:rPr>
        <w:rFonts w:cstheme="minorHAnsi" w:hint="default"/>
        <w:b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cstheme="minorHAnsi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theme="minorHAnsi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theme="minorHAnsi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theme="minorHAnsi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theme="minorHAnsi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theme="minorHAnsi"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theme="minorHAnsi" w:hint="default"/>
        <w:b/>
      </w:rPr>
    </w:lvl>
  </w:abstractNum>
  <w:abstractNum w:abstractNumId="2" w15:restartNumberingAfterBreak="0">
    <w:nsid w:val="096C1743"/>
    <w:multiLevelType w:val="hybridMultilevel"/>
    <w:tmpl w:val="36C210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4D74C2"/>
    <w:multiLevelType w:val="hybridMultilevel"/>
    <w:tmpl w:val="35626B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1D0ED0"/>
    <w:multiLevelType w:val="hybridMultilevel"/>
    <w:tmpl w:val="CBCABF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F36668"/>
    <w:multiLevelType w:val="multilevel"/>
    <w:tmpl w:val="C5002AF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ordinal"/>
      <w:lvlText w:val="1.4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4725259"/>
    <w:multiLevelType w:val="hybridMultilevel"/>
    <w:tmpl w:val="CBCABF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A62AB5"/>
    <w:multiLevelType w:val="hybridMultilevel"/>
    <w:tmpl w:val="CBCABF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0C388F"/>
    <w:multiLevelType w:val="hybridMultilevel"/>
    <w:tmpl w:val="6F00AF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2E09E2"/>
    <w:multiLevelType w:val="hybridMultilevel"/>
    <w:tmpl w:val="0E1ED63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BBB3B0F"/>
    <w:multiLevelType w:val="hybridMultilevel"/>
    <w:tmpl w:val="EDCC4C38"/>
    <w:lvl w:ilvl="0" w:tplc="0415001B">
      <w:start w:val="1"/>
      <w:numFmt w:val="lowerRoman"/>
      <w:lvlText w:val="%1."/>
      <w:lvlJc w:val="right"/>
      <w:pPr>
        <w:ind w:left="1485" w:hanging="360"/>
      </w:p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1" w15:restartNumberingAfterBreak="0">
    <w:nsid w:val="3C7B0533"/>
    <w:multiLevelType w:val="hybridMultilevel"/>
    <w:tmpl w:val="4C54C4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97161F"/>
    <w:multiLevelType w:val="multilevel"/>
    <w:tmpl w:val="C27A56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3E9651DE"/>
    <w:multiLevelType w:val="multilevel"/>
    <w:tmpl w:val="5712C026"/>
    <w:lvl w:ilvl="0">
      <w:start w:val="1"/>
      <w:numFmt w:val="decimal"/>
      <w:pStyle w:val="Table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sz w:val="22"/>
      </w:rPr>
    </w:lvl>
    <w:lvl w:ilvl="1">
      <w:start w:val="1"/>
      <w:numFmt w:val="decimal"/>
      <w:pStyle w:val="Table2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i w:val="0"/>
        <w:sz w:val="21"/>
      </w:rPr>
    </w:lvl>
    <w:lvl w:ilvl="2">
      <w:start w:val="1"/>
      <w:numFmt w:val="decimal"/>
      <w:pStyle w:val="Table3"/>
      <w:lvlText w:val="%1.%2.%3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i w:val="0"/>
        <w:sz w:val="17"/>
      </w:rPr>
    </w:lvl>
    <w:lvl w:ilvl="3">
      <w:start w:val="1"/>
      <w:numFmt w:val="lowerRoman"/>
      <w:pStyle w:val="Table4"/>
      <w:lvlText w:val="(%4)"/>
      <w:lvlJc w:val="left"/>
      <w:pPr>
        <w:tabs>
          <w:tab w:val="num" w:pos="720"/>
        </w:tabs>
        <w:ind w:left="567" w:hanging="567"/>
      </w:pPr>
      <w:rPr>
        <w:rFonts w:cs="Times New Roman" w:hint="default"/>
      </w:rPr>
    </w:lvl>
    <w:lvl w:ilvl="4">
      <w:start w:val="1"/>
      <w:numFmt w:val="lowerLetter"/>
      <w:pStyle w:val="Table5"/>
      <w:lvlText w:val="(%5)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5">
      <w:start w:val="1"/>
      <w:numFmt w:val="upperRoman"/>
      <w:pStyle w:val="Table6"/>
      <w:lvlText w:val="(%6)"/>
      <w:lvlJc w:val="left"/>
      <w:pPr>
        <w:tabs>
          <w:tab w:val="num" w:pos="720"/>
        </w:tabs>
        <w:ind w:left="567" w:hanging="567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30521"/>
        </w:tabs>
        <w:ind w:left="30161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30521"/>
        </w:tabs>
        <w:ind w:left="30161"/>
      </w:pPr>
      <w:rPr>
        <w:rFonts w:cs="Times New Roman" w:hint="default"/>
      </w:rPr>
    </w:lvl>
  </w:abstractNum>
  <w:abstractNum w:abstractNumId="14" w15:restartNumberingAfterBreak="0">
    <w:nsid w:val="42A736A0"/>
    <w:multiLevelType w:val="hybridMultilevel"/>
    <w:tmpl w:val="0E1ED63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5B31BED"/>
    <w:multiLevelType w:val="hybridMultilevel"/>
    <w:tmpl w:val="A724AD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931DA5"/>
    <w:multiLevelType w:val="hybridMultilevel"/>
    <w:tmpl w:val="05200B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3D69F6"/>
    <w:multiLevelType w:val="hybridMultilevel"/>
    <w:tmpl w:val="CA7ECD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4154B4"/>
    <w:multiLevelType w:val="hybridMultilevel"/>
    <w:tmpl w:val="0B1A5C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58292C"/>
    <w:multiLevelType w:val="hybridMultilevel"/>
    <w:tmpl w:val="67B625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AB3D7B"/>
    <w:multiLevelType w:val="hybridMultilevel"/>
    <w:tmpl w:val="3B2C9672"/>
    <w:lvl w:ilvl="0" w:tplc="C726B50C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F254E1"/>
    <w:multiLevelType w:val="hybridMultilevel"/>
    <w:tmpl w:val="1B82C7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F12315"/>
    <w:multiLevelType w:val="hybridMultilevel"/>
    <w:tmpl w:val="0B04D5C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7783799"/>
    <w:multiLevelType w:val="hybridMultilevel"/>
    <w:tmpl w:val="42286F2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5668BF"/>
    <w:multiLevelType w:val="hybridMultilevel"/>
    <w:tmpl w:val="614AEA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6416DD"/>
    <w:multiLevelType w:val="hybridMultilevel"/>
    <w:tmpl w:val="0E1ED63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8A07CE9"/>
    <w:multiLevelType w:val="multilevel"/>
    <w:tmpl w:val="87CC28FE"/>
    <w:lvl w:ilvl="0">
      <w:start w:val="1"/>
      <w:numFmt w:val="decimal"/>
      <w:lvlText w:val="1. %1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95" w:hanging="43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BB53A96"/>
    <w:multiLevelType w:val="hybridMultilevel"/>
    <w:tmpl w:val="6F00AF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1A38C9"/>
    <w:multiLevelType w:val="hybridMultilevel"/>
    <w:tmpl w:val="5E324012"/>
    <w:lvl w:ilvl="0" w:tplc="F77A8DB6">
      <w:start w:val="1"/>
      <w:numFmt w:val="decimal"/>
      <w:lvlText w:val="1. 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E91AEB"/>
    <w:multiLevelType w:val="hybridMultilevel"/>
    <w:tmpl w:val="0E1ED63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5C25511"/>
    <w:multiLevelType w:val="hybridMultilevel"/>
    <w:tmpl w:val="23EEC0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0B2633"/>
    <w:multiLevelType w:val="multilevel"/>
    <w:tmpl w:val="BBAC69C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3"/>
  </w:num>
  <w:num w:numId="2">
    <w:abstractNumId w:val="11"/>
  </w:num>
  <w:num w:numId="3">
    <w:abstractNumId w:val="3"/>
  </w:num>
  <w:num w:numId="4">
    <w:abstractNumId w:val="27"/>
  </w:num>
  <w:num w:numId="5">
    <w:abstractNumId w:val="28"/>
  </w:num>
  <w:num w:numId="6">
    <w:abstractNumId w:val="26"/>
  </w:num>
  <w:num w:numId="7">
    <w:abstractNumId w:val="25"/>
  </w:num>
  <w:num w:numId="8">
    <w:abstractNumId w:val="5"/>
    <w:lvlOverride w:ilvl="0">
      <w:lvl w:ilvl="0">
        <w:start w:val="3"/>
        <w:numFmt w:val="decimal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ordinal"/>
        <w:lvlText w:val="1.5.%2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440" w:hanging="1440"/>
        </w:pPr>
        <w:rPr>
          <w:rFonts w:hint="default"/>
        </w:rPr>
      </w:lvl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</w:num>
  <w:num w:numId="16">
    <w:abstractNumId w:val="10"/>
  </w:num>
  <w:num w:numId="17">
    <w:abstractNumId w:val="22"/>
  </w:num>
  <w:num w:numId="18">
    <w:abstractNumId w:val="19"/>
  </w:num>
  <w:num w:numId="19">
    <w:abstractNumId w:val="21"/>
  </w:num>
  <w:num w:numId="20">
    <w:abstractNumId w:val="16"/>
  </w:num>
  <w:num w:numId="21">
    <w:abstractNumId w:val="18"/>
  </w:num>
  <w:num w:numId="22">
    <w:abstractNumId w:val="1"/>
  </w:num>
  <w:num w:numId="23">
    <w:abstractNumId w:val="12"/>
  </w:num>
  <w:num w:numId="24">
    <w:abstractNumId w:val="29"/>
  </w:num>
  <w:num w:numId="25">
    <w:abstractNumId w:val="9"/>
  </w:num>
  <w:num w:numId="26">
    <w:abstractNumId w:val="14"/>
  </w:num>
  <w:num w:numId="27">
    <w:abstractNumId w:val="31"/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</w:num>
  <w:num w:numId="30">
    <w:abstractNumId w:val="6"/>
  </w:num>
  <w:num w:numId="31">
    <w:abstractNumId w:val="13"/>
  </w:num>
  <w:num w:numId="32">
    <w:abstractNumId w:val="0"/>
  </w:num>
  <w:num w:numId="33">
    <w:abstractNumId w:val="2"/>
  </w:num>
  <w:num w:numId="34">
    <w:abstractNumId w:va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CDC"/>
    <w:rsid w:val="000002E2"/>
    <w:rsid w:val="00000501"/>
    <w:rsid w:val="00010214"/>
    <w:rsid w:val="000108AD"/>
    <w:rsid w:val="00010F48"/>
    <w:rsid w:val="00013C4F"/>
    <w:rsid w:val="00013EE3"/>
    <w:rsid w:val="00014E01"/>
    <w:rsid w:val="00017A7F"/>
    <w:rsid w:val="00020564"/>
    <w:rsid w:val="00025C26"/>
    <w:rsid w:val="00030011"/>
    <w:rsid w:val="00030C6F"/>
    <w:rsid w:val="000327A7"/>
    <w:rsid w:val="0003626D"/>
    <w:rsid w:val="000363F1"/>
    <w:rsid w:val="0004018B"/>
    <w:rsid w:val="0004339C"/>
    <w:rsid w:val="00043B12"/>
    <w:rsid w:val="00043EC0"/>
    <w:rsid w:val="00045387"/>
    <w:rsid w:val="00047075"/>
    <w:rsid w:val="00047473"/>
    <w:rsid w:val="00047C52"/>
    <w:rsid w:val="000532F0"/>
    <w:rsid w:val="000541B8"/>
    <w:rsid w:val="00057DC5"/>
    <w:rsid w:val="000643EA"/>
    <w:rsid w:val="00064E78"/>
    <w:rsid w:val="00066689"/>
    <w:rsid w:val="00067846"/>
    <w:rsid w:val="0007122E"/>
    <w:rsid w:val="00074A36"/>
    <w:rsid w:val="00076C82"/>
    <w:rsid w:val="00077766"/>
    <w:rsid w:val="00080D18"/>
    <w:rsid w:val="00081F3E"/>
    <w:rsid w:val="00082E64"/>
    <w:rsid w:val="000832BE"/>
    <w:rsid w:val="000860F2"/>
    <w:rsid w:val="00086EF0"/>
    <w:rsid w:val="000901D6"/>
    <w:rsid w:val="00094ABA"/>
    <w:rsid w:val="000A21E4"/>
    <w:rsid w:val="000A5101"/>
    <w:rsid w:val="000A5B1C"/>
    <w:rsid w:val="000A6CF2"/>
    <w:rsid w:val="000B0F0B"/>
    <w:rsid w:val="000B1A62"/>
    <w:rsid w:val="000B2CF5"/>
    <w:rsid w:val="000B6112"/>
    <w:rsid w:val="000B6BF4"/>
    <w:rsid w:val="000D2203"/>
    <w:rsid w:val="000D476E"/>
    <w:rsid w:val="000D704F"/>
    <w:rsid w:val="000E0936"/>
    <w:rsid w:val="000E2B88"/>
    <w:rsid w:val="000E3A34"/>
    <w:rsid w:val="000E3A83"/>
    <w:rsid w:val="000E5E5A"/>
    <w:rsid w:val="000F14BA"/>
    <w:rsid w:val="000F1FA7"/>
    <w:rsid w:val="000F6AC8"/>
    <w:rsid w:val="000F79EA"/>
    <w:rsid w:val="00101540"/>
    <w:rsid w:val="001031A0"/>
    <w:rsid w:val="00113804"/>
    <w:rsid w:val="00113FC6"/>
    <w:rsid w:val="00116C35"/>
    <w:rsid w:val="001212E1"/>
    <w:rsid w:val="00122771"/>
    <w:rsid w:val="001231ED"/>
    <w:rsid w:val="001278F2"/>
    <w:rsid w:val="00127FE0"/>
    <w:rsid w:val="00130621"/>
    <w:rsid w:val="00130869"/>
    <w:rsid w:val="00135CD0"/>
    <w:rsid w:val="00136774"/>
    <w:rsid w:val="00137069"/>
    <w:rsid w:val="001415E7"/>
    <w:rsid w:val="0014168C"/>
    <w:rsid w:val="001424FD"/>
    <w:rsid w:val="00143F6F"/>
    <w:rsid w:val="00147C06"/>
    <w:rsid w:val="00147E3B"/>
    <w:rsid w:val="001509F2"/>
    <w:rsid w:val="00152892"/>
    <w:rsid w:val="0015336D"/>
    <w:rsid w:val="00154969"/>
    <w:rsid w:val="00155C33"/>
    <w:rsid w:val="00156DEF"/>
    <w:rsid w:val="00160B22"/>
    <w:rsid w:val="00173ADC"/>
    <w:rsid w:val="00174EB6"/>
    <w:rsid w:val="00175FF5"/>
    <w:rsid w:val="00177A81"/>
    <w:rsid w:val="00180830"/>
    <w:rsid w:val="00186643"/>
    <w:rsid w:val="00186A80"/>
    <w:rsid w:val="00187AEB"/>
    <w:rsid w:val="00187C14"/>
    <w:rsid w:val="001909F1"/>
    <w:rsid w:val="00191914"/>
    <w:rsid w:val="001929DC"/>
    <w:rsid w:val="00193675"/>
    <w:rsid w:val="001954F7"/>
    <w:rsid w:val="00195E6A"/>
    <w:rsid w:val="00197A89"/>
    <w:rsid w:val="001A1985"/>
    <w:rsid w:val="001A1B69"/>
    <w:rsid w:val="001A1FEF"/>
    <w:rsid w:val="001A53F4"/>
    <w:rsid w:val="001B4FE6"/>
    <w:rsid w:val="001B6C03"/>
    <w:rsid w:val="001B6FBF"/>
    <w:rsid w:val="001C0B84"/>
    <w:rsid w:val="001C713A"/>
    <w:rsid w:val="001D2224"/>
    <w:rsid w:val="001D4FFD"/>
    <w:rsid w:val="001D5593"/>
    <w:rsid w:val="001D6843"/>
    <w:rsid w:val="001E00B6"/>
    <w:rsid w:val="001E6C2A"/>
    <w:rsid w:val="001E78CB"/>
    <w:rsid w:val="001E7EEE"/>
    <w:rsid w:val="001F4DB3"/>
    <w:rsid w:val="001F4E56"/>
    <w:rsid w:val="00201BA1"/>
    <w:rsid w:val="00203147"/>
    <w:rsid w:val="00204B08"/>
    <w:rsid w:val="002053A4"/>
    <w:rsid w:val="002133F6"/>
    <w:rsid w:val="00213FBF"/>
    <w:rsid w:val="002168FA"/>
    <w:rsid w:val="00216A20"/>
    <w:rsid w:val="0022124E"/>
    <w:rsid w:val="00221B30"/>
    <w:rsid w:val="00221C00"/>
    <w:rsid w:val="002228E4"/>
    <w:rsid w:val="00223001"/>
    <w:rsid w:val="0022415D"/>
    <w:rsid w:val="002279FB"/>
    <w:rsid w:val="002317E8"/>
    <w:rsid w:val="0023365F"/>
    <w:rsid w:val="00234202"/>
    <w:rsid w:val="00235FB2"/>
    <w:rsid w:val="0023695D"/>
    <w:rsid w:val="002419A1"/>
    <w:rsid w:val="00241EF2"/>
    <w:rsid w:val="002427D3"/>
    <w:rsid w:val="00243683"/>
    <w:rsid w:val="00251053"/>
    <w:rsid w:val="00251247"/>
    <w:rsid w:val="00251FBD"/>
    <w:rsid w:val="0025334E"/>
    <w:rsid w:val="002557B0"/>
    <w:rsid w:val="00255C24"/>
    <w:rsid w:val="00262ED1"/>
    <w:rsid w:val="0026483D"/>
    <w:rsid w:val="00266D5D"/>
    <w:rsid w:val="002673F0"/>
    <w:rsid w:val="00267CF5"/>
    <w:rsid w:val="002722D5"/>
    <w:rsid w:val="00272B67"/>
    <w:rsid w:val="00277274"/>
    <w:rsid w:val="00282F9F"/>
    <w:rsid w:val="0028352B"/>
    <w:rsid w:val="00285997"/>
    <w:rsid w:val="00285CA4"/>
    <w:rsid w:val="00286B7B"/>
    <w:rsid w:val="002878BD"/>
    <w:rsid w:val="00292D7D"/>
    <w:rsid w:val="002941F4"/>
    <w:rsid w:val="00294516"/>
    <w:rsid w:val="00294909"/>
    <w:rsid w:val="00294E83"/>
    <w:rsid w:val="00295E2B"/>
    <w:rsid w:val="002B4011"/>
    <w:rsid w:val="002B521B"/>
    <w:rsid w:val="002C0788"/>
    <w:rsid w:val="002C1227"/>
    <w:rsid w:val="002C1866"/>
    <w:rsid w:val="002C2352"/>
    <w:rsid w:val="002C24DB"/>
    <w:rsid w:val="002C2C6C"/>
    <w:rsid w:val="002C4F74"/>
    <w:rsid w:val="002C545A"/>
    <w:rsid w:val="002D00AB"/>
    <w:rsid w:val="002D086C"/>
    <w:rsid w:val="002D0CFE"/>
    <w:rsid w:val="002D4BFD"/>
    <w:rsid w:val="002D54E1"/>
    <w:rsid w:val="002E069D"/>
    <w:rsid w:val="002E1187"/>
    <w:rsid w:val="002E1EC6"/>
    <w:rsid w:val="002E22E3"/>
    <w:rsid w:val="002E3A5A"/>
    <w:rsid w:val="002E4A86"/>
    <w:rsid w:val="002E6D3B"/>
    <w:rsid w:val="002F0687"/>
    <w:rsid w:val="002F14A8"/>
    <w:rsid w:val="002F3EF3"/>
    <w:rsid w:val="002F57E4"/>
    <w:rsid w:val="002F6EE2"/>
    <w:rsid w:val="002F7F83"/>
    <w:rsid w:val="003015BF"/>
    <w:rsid w:val="0030195D"/>
    <w:rsid w:val="00302950"/>
    <w:rsid w:val="0030355A"/>
    <w:rsid w:val="0030595F"/>
    <w:rsid w:val="00307784"/>
    <w:rsid w:val="00310950"/>
    <w:rsid w:val="003134B9"/>
    <w:rsid w:val="003135AD"/>
    <w:rsid w:val="00317DD9"/>
    <w:rsid w:val="0032007C"/>
    <w:rsid w:val="0032114A"/>
    <w:rsid w:val="00322531"/>
    <w:rsid w:val="00325924"/>
    <w:rsid w:val="00327AEA"/>
    <w:rsid w:val="00327C84"/>
    <w:rsid w:val="0033016F"/>
    <w:rsid w:val="00331826"/>
    <w:rsid w:val="00332D29"/>
    <w:rsid w:val="00333476"/>
    <w:rsid w:val="0033438D"/>
    <w:rsid w:val="0033777E"/>
    <w:rsid w:val="00345529"/>
    <w:rsid w:val="0034672D"/>
    <w:rsid w:val="00355066"/>
    <w:rsid w:val="003557CB"/>
    <w:rsid w:val="00355B1F"/>
    <w:rsid w:val="0035697D"/>
    <w:rsid w:val="003614E5"/>
    <w:rsid w:val="00363095"/>
    <w:rsid w:val="003657CD"/>
    <w:rsid w:val="003660BC"/>
    <w:rsid w:val="00366C5B"/>
    <w:rsid w:val="00371EFD"/>
    <w:rsid w:val="00373651"/>
    <w:rsid w:val="00375021"/>
    <w:rsid w:val="00375CD3"/>
    <w:rsid w:val="003774FB"/>
    <w:rsid w:val="0038156E"/>
    <w:rsid w:val="003850D0"/>
    <w:rsid w:val="0038515D"/>
    <w:rsid w:val="00387F71"/>
    <w:rsid w:val="00392950"/>
    <w:rsid w:val="00393C3D"/>
    <w:rsid w:val="00395F17"/>
    <w:rsid w:val="003A14E8"/>
    <w:rsid w:val="003A7C6F"/>
    <w:rsid w:val="003B0933"/>
    <w:rsid w:val="003B133A"/>
    <w:rsid w:val="003B1418"/>
    <w:rsid w:val="003B2E51"/>
    <w:rsid w:val="003B3618"/>
    <w:rsid w:val="003B7F7F"/>
    <w:rsid w:val="003C005B"/>
    <w:rsid w:val="003C056E"/>
    <w:rsid w:val="003C3914"/>
    <w:rsid w:val="003C4BD9"/>
    <w:rsid w:val="003C6DF4"/>
    <w:rsid w:val="003C71EB"/>
    <w:rsid w:val="003D18DC"/>
    <w:rsid w:val="003D1F32"/>
    <w:rsid w:val="003D2835"/>
    <w:rsid w:val="003D353E"/>
    <w:rsid w:val="003D4688"/>
    <w:rsid w:val="003E2587"/>
    <w:rsid w:val="003E6B87"/>
    <w:rsid w:val="003E71C4"/>
    <w:rsid w:val="003F326C"/>
    <w:rsid w:val="003F47F3"/>
    <w:rsid w:val="003F491A"/>
    <w:rsid w:val="003F72E2"/>
    <w:rsid w:val="003F731B"/>
    <w:rsid w:val="003F7A8A"/>
    <w:rsid w:val="0040093D"/>
    <w:rsid w:val="00401842"/>
    <w:rsid w:val="00401CAA"/>
    <w:rsid w:val="004043EE"/>
    <w:rsid w:val="00404814"/>
    <w:rsid w:val="004054BE"/>
    <w:rsid w:val="004072F8"/>
    <w:rsid w:val="0041615A"/>
    <w:rsid w:val="0042057F"/>
    <w:rsid w:val="004217FF"/>
    <w:rsid w:val="00421C7F"/>
    <w:rsid w:val="00422A82"/>
    <w:rsid w:val="00423D88"/>
    <w:rsid w:val="00425CD9"/>
    <w:rsid w:val="00435DEA"/>
    <w:rsid w:val="0043616D"/>
    <w:rsid w:val="00444889"/>
    <w:rsid w:val="00447868"/>
    <w:rsid w:val="00453AA8"/>
    <w:rsid w:val="004568C8"/>
    <w:rsid w:val="004578DB"/>
    <w:rsid w:val="0046231B"/>
    <w:rsid w:val="00463838"/>
    <w:rsid w:val="00472A0A"/>
    <w:rsid w:val="0047309C"/>
    <w:rsid w:val="00474756"/>
    <w:rsid w:val="00474785"/>
    <w:rsid w:val="00476B82"/>
    <w:rsid w:val="0047739F"/>
    <w:rsid w:val="00481158"/>
    <w:rsid w:val="004824D3"/>
    <w:rsid w:val="00482554"/>
    <w:rsid w:val="00482909"/>
    <w:rsid w:val="00482FEB"/>
    <w:rsid w:val="00487257"/>
    <w:rsid w:val="00490A8B"/>
    <w:rsid w:val="00491D2E"/>
    <w:rsid w:val="00494E04"/>
    <w:rsid w:val="00497467"/>
    <w:rsid w:val="004A0FB2"/>
    <w:rsid w:val="004A3878"/>
    <w:rsid w:val="004B07CC"/>
    <w:rsid w:val="004B221B"/>
    <w:rsid w:val="004B2EE1"/>
    <w:rsid w:val="004C3D12"/>
    <w:rsid w:val="004C4314"/>
    <w:rsid w:val="004C4375"/>
    <w:rsid w:val="004C5A2C"/>
    <w:rsid w:val="004C7028"/>
    <w:rsid w:val="004D0C51"/>
    <w:rsid w:val="004D12E0"/>
    <w:rsid w:val="004D4833"/>
    <w:rsid w:val="004D72A0"/>
    <w:rsid w:val="004E04DF"/>
    <w:rsid w:val="004E05F5"/>
    <w:rsid w:val="004E577F"/>
    <w:rsid w:val="004E5C06"/>
    <w:rsid w:val="004E633B"/>
    <w:rsid w:val="004F0A69"/>
    <w:rsid w:val="004F0BED"/>
    <w:rsid w:val="004F14D2"/>
    <w:rsid w:val="004F332D"/>
    <w:rsid w:val="004F3381"/>
    <w:rsid w:val="004F624E"/>
    <w:rsid w:val="004F6A3F"/>
    <w:rsid w:val="004F7AB8"/>
    <w:rsid w:val="004F7D21"/>
    <w:rsid w:val="005009AD"/>
    <w:rsid w:val="00500E43"/>
    <w:rsid w:val="00501A7D"/>
    <w:rsid w:val="00501E47"/>
    <w:rsid w:val="005034EB"/>
    <w:rsid w:val="00503991"/>
    <w:rsid w:val="00503D3C"/>
    <w:rsid w:val="0050404D"/>
    <w:rsid w:val="00507772"/>
    <w:rsid w:val="0051119A"/>
    <w:rsid w:val="00511573"/>
    <w:rsid w:val="00512863"/>
    <w:rsid w:val="00513C9B"/>
    <w:rsid w:val="005163AD"/>
    <w:rsid w:val="00521475"/>
    <w:rsid w:val="00522A7F"/>
    <w:rsid w:val="005270E1"/>
    <w:rsid w:val="00530661"/>
    <w:rsid w:val="00533604"/>
    <w:rsid w:val="00534CAC"/>
    <w:rsid w:val="00534E8F"/>
    <w:rsid w:val="00536504"/>
    <w:rsid w:val="005374BC"/>
    <w:rsid w:val="00541826"/>
    <w:rsid w:val="00545D9E"/>
    <w:rsid w:val="00545E7F"/>
    <w:rsid w:val="00560876"/>
    <w:rsid w:val="00561437"/>
    <w:rsid w:val="00564550"/>
    <w:rsid w:val="00566981"/>
    <w:rsid w:val="0057160D"/>
    <w:rsid w:val="00572D12"/>
    <w:rsid w:val="00577948"/>
    <w:rsid w:val="00577C8F"/>
    <w:rsid w:val="00580124"/>
    <w:rsid w:val="00580E92"/>
    <w:rsid w:val="0058100A"/>
    <w:rsid w:val="005812D8"/>
    <w:rsid w:val="00583C24"/>
    <w:rsid w:val="005841E0"/>
    <w:rsid w:val="005856EF"/>
    <w:rsid w:val="00593CFE"/>
    <w:rsid w:val="005965D7"/>
    <w:rsid w:val="00596A47"/>
    <w:rsid w:val="00597ED5"/>
    <w:rsid w:val="005A1460"/>
    <w:rsid w:val="005A2B36"/>
    <w:rsid w:val="005A3918"/>
    <w:rsid w:val="005A5315"/>
    <w:rsid w:val="005A6B96"/>
    <w:rsid w:val="005A7A83"/>
    <w:rsid w:val="005A7CB6"/>
    <w:rsid w:val="005B118A"/>
    <w:rsid w:val="005B3AD9"/>
    <w:rsid w:val="005B3BC1"/>
    <w:rsid w:val="005B7E73"/>
    <w:rsid w:val="005C1C8E"/>
    <w:rsid w:val="005D12B2"/>
    <w:rsid w:val="005D1D57"/>
    <w:rsid w:val="005D57A7"/>
    <w:rsid w:val="005E187D"/>
    <w:rsid w:val="005E1F34"/>
    <w:rsid w:val="005E2B97"/>
    <w:rsid w:val="005E33FA"/>
    <w:rsid w:val="005E395C"/>
    <w:rsid w:val="005F26DD"/>
    <w:rsid w:val="005F3DBB"/>
    <w:rsid w:val="005F5791"/>
    <w:rsid w:val="005F5E14"/>
    <w:rsid w:val="005F6CEB"/>
    <w:rsid w:val="00600F81"/>
    <w:rsid w:val="006022FF"/>
    <w:rsid w:val="00606DF6"/>
    <w:rsid w:val="006079E9"/>
    <w:rsid w:val="00610226"/>
    <w:rsid w:val="00610A7E"/>
    <w:rsid w:val="006117B8"/>
    <w:rsid w:val="00614961"/>
    <w:rsid w:val="006157BB"/>
    <w:rsid w:val="006175A5"/>
    <w:rsid w:val="0062126F"/>
    <w:rsid w:val="00622D53"/>
    <w:rsid w:val="00623CFD"/>
    <w:rsid w:val="006261BC"/>
    <w:rsid w:val="0062642A"/>
    <w:rsid w:val="00626876"/>
    <w:rsid w:val="00627133"/>
    <w:rsid w:val="006277DA"/>
    <w:rsid w:val="00637566"/>
    <w:rsid w:val="00640666"/>
    <w:rsid w:val="006409EC"/>
    <w:rsid w:val="00641609"/>
    <w:rsid w:val="00641FCA"/>
    <w:rsid w:val="00643D10"/>
    <w:rsid w:val="00652661"/>
    <w:rsid w:val="006528A5"/>
    <w:rsid w:val="00652E00"/>
    <w:rsid w:val="00653D7F"/>
    <w:rsid w:val="00653FDD"/>
    <w:rsid w:val="006567E7"/>
    <w:rsid w:val="00661581"/>
    <w:rsid w:val="006651E8"/>
    <w:rsid w:val="006677D7"/>
    <w:rsid w:val="006717B8"/>
    <w:rsid w:val="006729C3"/>
    <w:rsid w:val="0067343F"/>
    <w:rsid w:val="006740D0"/>
    <w:rsid w:val="00674210"/>
    <w:rsid w:val="00675C57"/>
    <w:rsid w:val="006776CD"/>
    <w:rsid w:val="00681927"/>
    <w:rsid w:val="00682E2F"/>
    <w:rsid w:val="00683197"/>
    <w:rsid w:val="00683BDC"/>
    <w:rsid w:val="00684E4F"/>
    <w:rsid w:val="006858E9"/>
    <w:rsid w:val="00686310"/>
    <w:rsid w:val="00686C32"/>
    <w:rsid w:val="006879A9"/>
    <w:rsid w:val="00687EE0"/>
    <w:rsid w:val="00690208"/>
    <w:rsid w:val="00690E44"/>
    <w:rsid w:val="00693307"/>
    <w:rsid w:val="0069371B"/>
    <w:rsid w:val="006940DE"/>
    <w:rsid w:val="00697165"/>
    <w:rsid w:val="00697D4D"/>
    <w:rsid w:val="006A0D40"/>
    <w:rsid w:val="006A28E3"/>
    <w:rsid w:val="006A383D"/>
    <w:rsid w:val="006A5439"/>
    <w:rsid w:val="006A5A28"/>
    <w:rsid w:val="006B0F3C"/>
    <w:rsid w:val="006B28AF"/>
    <w:rsid w:val="006B39FB"/>
    <w:rsid w:val="006C1094"/>
    <w:rsid w:val="006C137C"/>
    <w:rsid w:val="006C5C10"/>
    <w:rsid w:val="006C7072"/>
    <w:rsid w:val="006C7507"/>
    <w:rsid w:val="006D04A4"/>
    <w:rsid w:val="006D0F58"/>
    <w:rsid w:val="006D14AB"/>
    <w:rsid w:val="006D16C4"/>
    <w:rsid w:val="006E039A"/>
    <w:rsid w:val="006E03AB"/>
    <w:rsid w:val="006E056A"/>
    <w:rsid w:val="006E1BEB"/>
    <w:rsid w:val="006E272E"/>
    <w:rsid w:val="006E41B0"/>
    <w:rsid w:val="006E58E0"/>
    <w:rsid w:val="006E6DE8"/>
    <w:rsid w:val="006E75FE"/>
    <w:rsid w:val="006F184F"/>
    <w:rsid w:val="006F35E0"/>
    <w:rsid w:val="006F4139"/>
    <w:rsid w:val="00703D78"/>
    <w:rsid w:val="00706A29"/>
    <w:rsid w:val="0071017A"/>
    <w:rsid w:val="007108CB"/>
    <w:rsid w:val="00711DBA"/>
    <w:rsid w:val="00714BF6"/>
    <w:rsid w:val="0071548B"/>
    <w:rsid w:val="007166B7"/>
    <w:rsid w:val="0071698F"/>
    <w:rsid w:val="007236C4"/>
    <w:rsid w:val="00723F43"/>
    <w:rsid w:val="00726411"/>
    <w:rsid w:val="00727296"/>
    <w:rsid w:val="00730FCA"/>
    <w:rsid w:val="00732DCE"/>
    <w:rsid w:val="00733EAD"/>
    <w:rsid w:val="007343B6"/>
    <w:rsid w:val="007375B3"/>
    <w:rsid w:val="00740347"/>
    <w:rsid w:val="00745D53"/>
    <w:rsid w:val="00746FE0"/>
    <w:rsid w:val="00753773"/>
    <w:rsid w:val="007555F7"/>
    <w:rsid w:val="0075571A"/>
    <w:rsid w:val="00756F75"/>
    <w:rsid w:val="007572F6"/>
    <w:rsid w:val="00757B4A"/>
    <w:rsid w:val="00757CC0"/>
    <w:rsid w:val="007603B7"/>
    <w:rsid w:val="00760962"/>
    <w:rsid w:val="007613FD"/>
    <w:rsid w:val="007616D7"/>
    <w:rsid w:val="00763ED8"/>
    <w:rsid w:val="00764418"/>
    <w:rsid w:val="00767028"/>
    <w:rsid w:val="007715F1"/>
    <w:rsid w:val="00773039"/>
    <w:rsid w:val="0077359E"/>
    <w:rsid w:val="00774CDD"/>
    <w:rsid w:val="00775941"/>
    <w:rsid w:val="007766BD"/>
    <w:rsid w:val="00777AEC"/>
    <w:rsid w:val="00780609"/>
    <w:rsid w:val="00783117"/>
    <w:rsid w:val="0078376F"/>
    <w:rsid w:val="00786726"/>
    <w:rsid w:val="00787CFA"/>
    <w:rsid w:val="007906CF"/>
    <w:rsid w:val="00794234"/>
    <w:rsid w:val="00796598"/>
    <w:rsid w:val="007A18E2"/>
    <w:rsid w:val="007A5EE5"/>
    <w:rsid w:val="007B04F0"/>
    <w:rsid w:val="007B412A"/>
    <w:rsid w:val="007B4DD5"/>
    <w:rsid w:val="007B58CD"/>
    <w:rsid w:val="007B5E5A"/>
    <w:rsid w:val="007C3DDE"/>
    <w:rsid w:val="007D053C"/>
    <w:rsid w:val="007D0EC6"/>
    <w:rsid w:val="007D5135"/>
    <w:rsid w:val="007D5526"/>
    <w:rsid w:val="007E078F"/>
    <w:rsid w:val="007E1F08"/>
    <w:rsid w:val="007E1FEF"/>
    <w:rsid w:val="007E43D1"/>
    <w:rsid w:val="007E6639"/>
    <w:rsid w:val="007F03CB"/>
    <w:rsid w:val="007F1640"/>
    <w:rsid w:val="007F2ECA"/>
    <w:rsid w:val="007F307E"/>
    <w:rsid w:val="007F3178"/>
    <w:rsid w:val="007F5F54"/>
    <w:rsid w:val="007F6284"/>
    <w:rsid w:val="008021DB"/>
    <w:rsid w:val="00802E7E"/>
    <w:rsid w:val="0080345A"/>
    <w:rsid w:val="00804A2F"/>
    <w:rsid w:val="00804E54"/>
    <w:rsid w:val="00807745"/>
    <w:rsid w:val="00810E96"/>
    <w:rsid w:val="0081221C"/>
    <w:rsid w:val="00814ED0"/>
    <w:rsid w:val="00816F32"/>
    <w:rsid w:val="00820334"/>
    <w:rsid w:val="00822CF6"/>
    <w:rsid w:val="00823621"/>
    <w:rsid w:val="00823E17"/>
    <w:rsid w:val="00824A8B"/>
    <w:rsid w:val="00824E39"/>
    <w:rsid w:val="00825408"/>
    <w:rsid w:val="008254CD"/>
    <w:rsid w:val="008259B1"/>
    <w:rsid w:val="00825B13"/>
    <w:rsid w:val="00825D21"/>
    <w:rsid w:val="00826AF9"/>
    <w:rsid w:val="00833A53"/>
    <w:rsid w:val="00834FC1"/>
    <w:rsid w:val="00837186"/>
    <w:rsid w:val="008417C7"/>
    <w:rsid w:val="00842D89"/>
    <w:rsid w:val="00845435"/>
    <w:rsid w:val="00850C5B"/>
    <w:rsid w:val="00851BFA"/>
    <w:rsid w:val="00852FB7"/>
    <w:rsid w:val="00854C2C"/>
    <w:rsid w:val="00854D4A"/>
    <w:rsid w:val="0085550C"/>
    <w:rsid w:val="00860405"/>
    <w:rsid w:val="00860A3D"/>
    <w:rsid w:val="00862388"/>
    <w:rsid w:val="00864BE9"/>
    <w:rsid w:val="00864D21"/>
    <w:rsid w:val="008669AC"/>
    <w:rsid w:val="00866F7E"/>
    <w:rsid w:val="008673D3"/>
    <w:rsid w:val="008676FC"/>
    <w:rsid w:val="00871751"/>
    <w:rsid w:val="008730B2"/>
    <w:rsid w:val="00877DFC"/>
    <w:rsid w:val="008806DF"/>
    <w:rsid w:val="00880706"/>
    <w:rsid w:val="00880758"/>
    <w:rsid w:val="00880B8D"/>
    <w:rsid w:val="0088147F"/>
    <w:rsid w:val="008817E2"/>
    <w:rsid w:val="00883786"/>
    <w:rsid w:val="00885718"/>
    <w:rsid w:val="00890C6E"/>
    <w:rsid w:val="0089108B"/>
    <w:rsid w:val="00892C7F"/>
    <w:rsid w:val="00893CF0"/>
    <w:rsid w:val="00896C19"/>
    <w:rsid w:val="00897B15"/>
    <w:rsid w:val="008A15E5"/>
    <w:rsid w:val="008A21BF"/>
    <w:rsid w:val="008A63A9"/>
    <w:rsid w:val="008B0981"/>
    <w:rsid w:val="008B0A11"/>
    <w:rsid w:val="008B2A76"/>
    <w:rsid w:val="008B41E2"/>
    <w:rsid w:val="008B5C2D"/>
    <w:rsid w:val="008B6BCC"/>
    <w:rsid w:val="008C249E"/>
    <w:rsid w:val="008C443F"/>
    <w:rsid w:val="008C4A8E"/>
    <w:rsid w:val="008C53A1"/>
    <w:rsid w:val="008D010D"/>
    <w:rsid w:val="008D17C6"/>
    <w:rsid w:val="008D2A6D"/>
    <w:rsid w:val="008D53B2"/>
    <w:rsid w:val="008E142E"/>
    <w:rsid w:val="008E5B03"/>
    <w:rsid w:val="008E63AD"/>
    <w:rsid w:val="008E7B8B"/>
    <w:rsid w:val="008F26B1"/>
    <w:rsid w:val="008F2D84"/>
    <w:rsid w:val="008F4583"/>
    <w:rsid w:val="008F7996"/>
    <w:rsid w:val="009044E8"/>
    <w:rsid w:val="00905C4F"/>
    <w:rsid w:val="009074A1"/>
    <w:rsid w:val="00911FE4"/>
    <w:rsid w:val="00912308"/>
    <w:rsid w:val="00913537"/>
    <w:rsid w:val="00921867"/>
    <w:rsid w:val="00921CFA"/>
    <w:rsid w:val="00923AA3"/>
    <w:rsid w:val="00923C71"/>
    <w:rsid w:val="00923D02"/>
    <w:rsid w:val="00924A71"/>
    <w:rsid w:val="00926A4B"/>
    <w:rsid w:val="00930539"/>
    <w:rsid w:val="00930EA7"/>
    <w:rsid w:val="009310EC"/>
    <w:rsid w:val="00933689"/>
    <w:rsid w:val="009339B5"/>
    <w:rsid w:val="00941306"/>
    <w:rsid w:val="009435E5"/>
    <w:rsid w:val="00943B8E"/>
    <w:rsid w:val="00944567"/>
    <w:rsid w:val="00950323"/>
    <w:rsid w:val="0095043F"/>
    <w:rsid w:val="00951637"/>
    <w:rsid w:val="00957D3F"/>
    <w:rsid w:val="00957FAF"/>
    <w:rsid w:val="00961047"/>
    <w:rsid w:val="00963BF0"/>
    <w:rsid w:val="009665B2"/>
    <w:rsid w:val="00966C02"/>
    <w:rsid w:val="009677E2"/>
    <w:rsid w:val="00973083"/>
    <w:rsid w:val="00981009"/>
    <w:rsid w:val="009810B0"/>
    <w:rsid w:val="00981D34"/>
    <w:rsid w:val="00981F75"/>
    <w:rsid w:val="009834E7"/>
    <w:rsid w:val="0098460C"/>
    <w:rsid w:val="00984DBE"/>
    <w:rsid w:val="00986E30"/>
    <w:rsid w:val="00995E37"/>
    <w:rsid w:val="00997354"/>
    <w:rsid w:val="009A06D1"/>
    <w:rsid w:val="009A1098"/>
    <w:rsid w:val="009A1F0C"/>
    <w:rsid w:val="009A20FD"/>
    <w:rsid w:val="009A4567"/>
    <w:rsid w:val="009A6BD8"/>
    <w:rsid w:val="009B0205"/>
    <w:rsid w:val="009B1616"/>
    <w:rsid w:val="009B162B"/>
    <w:rsid w:val="009B4993"/>
    <w:rsid w:val="009C25B6"/>
    <w:rsid w:val="009C25DD"/>
    <w:rsid w:val="009C4E13"/>
    <w:rsid w:val="009C50B6"/>
    <w:rsid w:val="009C7F4B"/>
    <w:rsid w:val="009D0B35"/>
    <w:rsid w:val="009D1787"/>
    <w:rsid w:val="009D5580"/>
    <w:rsid w:val="009D5600"/>
    <w:rsid w:val="009E05D4"/>
    <w:rsid w:val="009E068D"/>
    <w:rsid w:val="009E257B"/>
    <w:rsid w:val="009E2791"/>
    <w:rsid w:val="009E39CF"/>
    <w:rsid w:val="009E52F2"/>
    <w:rsid w:val="009E641E"/>
    <w:rsid w:val="009E7F61"/>
    <w:rsid w:val="009F1089"/>
    <w:rsid w:val="009F17BA"/>
    <w:rsid w:val="009F5F38"/>
    <w:rsid w:val="009F633E"/>
    <w:rsid w:val="009F7EEF"/>
    <w:rsid w:val="00A02324"/>
    <w:rsid w:val="00A0342C"/>
    <w:rsid w:val="00A1317E"/>
    <w:rsid w:val="00A14B1F"/>
    <w:rsid w:val="00A14E53"/>
    <w:rsid w:val="00A15372"/>
    <w:rsid w:val="00A17877"/>
    <w:rsid w:val="00A23C8B"/>
    <w:rsid w:val="00A27DC7"/>
    <w:rsid w:val="00A307A6"/>
    <w:rsid w:val="00A3354A"/>
    <w:rsid w:val="00A33B3D"/>
    <w:rsid w:val="00A34597"/>
    <w:rsid w:val="00A42412"/>
    <w:rsid w:val="00A4572B"/>
    <w:rsid w:val="00A466FB"/>
    <w:rsid w:val="00A55498"/>
    <w:rsid w:val="00A55B86"/>
    <w:rsid w:val="00A578C9"/>
    <w:rsid w:val="00A617AB"/>
    <w:rsid w:val="00A62542"/>
    <w:rsid w:val="00A656E9"/>
    <w:rsid w:val="00A6591C"/>
    <w:rsid w:val="00A67A89"/>
    <w:rsid w:val="00A704D5"/>
    <w:rsid w:val="00A70F17"/>
    <w:rsid w:val="00A75E2C"/>
    <w:rsid w:val="00A7625C"/>
    <w:rsid w:val="00A80666"/>
    <w:rsid w:val="00A80CD5"/>
    <w:rsid w:val="00A81AD8"/>
    <w:rsid w:val="00A82097"/>
    <w:rsid w:val="00A87FB1"/>
    <w:rsid w:val="00A90BE4"/>
    <w:rsid w:val="00A92299"/>
    <w:rsid w:val="00A94C7E"/>
    <w:rsid w:val="00A95BCE"/>
    <w:rsid w:val="00AA4F60"/>
    <w:rsid w:val="00AA5D1F"/>
    <w:rsid w:val="00AA6273"/>
    <w:rsid w:val="00AA6799"/>
    <w:rsid w:val="00AB165E"/>
    <w:rsid w:val="00AB4F3C"/>
    <w:rsid w:val="00AB5B3F"/>
    <w:rsid w:val="00AB6DF7"/>
    <w:rsid w:val="00AB7340"/>
    <w:rsid w:val="00AC1816"/>
    <w:rsid w:val="00AC63BC"/>
    <w:rsid w:val="00AC6412"/>
    <w:rsid w:val="00AC6FF3"/>
    <w:rsid w:val="00AD0057"/>
    <w:rsid w:val="00AD5442"/>
    <w:rsid w:val="00AD6228"/>
    <w:rsid w:val="00AE0FA4"/>
    <w:rsid w:val="00AE2D0C"/>
    <w:rsid w:val="00AE396A"/>
    <w:rsid w:val="00AE46DC"/>
    <w:rsid w:val="00AE572F"/>
    <w:rsid w:val="00AE5B24"/>
    <w:rsid w:val="00AE62B2"/>
    <w:rsid w:val="00AF18C5"/>
    <w:rsid w:val="00AF2965"/>
    <w:rsid w:val="00AF40F8"/>
    <w:rsid w:val="00AF4DB5"/>
    <w:rsid w:val="00AF6313"/>
    <w:rsid w:val="00AF711C"/>
    <w:rsid w:val="00B01F5A"/>
    <w:rsid w:val="00B023C6"/>
    <w:rsid w:val="00B02ED1"/>
    <w:rsid w:val="00B04CE2"/>
    <w:rsid w:val="00B07414"/>
    <w:rsid w:val="00B11166"/>
    <w:rsid w:val="00B14645"/>
    <w:rsid w:val="00B15C0E"/>
    <w:rsid w:val="00B2442A"/>
    <w:rsid w:val="00B249E2"/>
    <w:rsid w:val="00B27ECB"/>
    <w:rsid w:val="00B32850"/>
    <w:rsid w:val="00B32870"/>
    <w:rsid w:val="00B37174"/>
    <w:rsid w:val="00B37CBB"/>
    <w:rsid w:val="00B42F3C"/>
    <w:rsid w:val="00B4349A"/>
    <w:rsid w:val="00B434C4"/>
    <w:rsid w:val="00B435FC"/>
    <w:rsid w:val="00B448A4"/>
    <w:rsid w:val="00B46910"/>
    <w:rsid w:val="00B469D2"/>
    <w:rsid w:val="00B46C11"/>
    <w:rsid w:val="00B47AA3"/>
    <w:rsid w:val="00B5081A"/>
    <w:rsid w:val="00B51F12"/>
    <w:rsid w:val="00B51F2D"/>
    <w:rsid w:val="00B528F0"/>
    <w:rsid w:val="00B52B08"/>
    <w:rsid w:val="00B54F7D"/>
    <w:rsid w:val="00B55D56"/>
    <w:rsid w:val="00B60163"/>
    <w:rsid w:val="00B62D0F"/>
    <w:rsid w:val="00B6301B"/>
    <w:rsid w:val="00B63F04"/>
    <w:rsid w:val="00B66E13"/>
    <w:rsid w:val="00B74D0B"/>
    <w:rsid w:val="00B77283"/>
    <w:rsid w:val="00B816FD"/>
    <w:rsid w:val="00B821DA"/>
    <w:rsid w:val="00B8313B"/>
    <w:rsid w:val="00B86B19"/>
    <w:rsid w:val="00B87B13"/>
    <w:rsid w:val="00B92594"/>
    <w:rsid w:val="00B928C7"/>
    <w:rsid w:val="00B93936"/>
    <w:rsid w:val="00B95678"/>
    <w:rsid w:val="00B95FC1"/>
    <w:rsid w:val="00B96DD6"/>
    <w:rsid w:val="00B97C02"/>
    <w:rsid w:val="00BA17A9"/>
    <w:rsid w:val="00BA1B22"/>
    <w:rsid w:val="00BA4B28"/>
    <w:rsid w:val="00BA59ED"/>
    <w:rsid w:val="00BA5BB3"/>
    <w:rsid w:val="00BB021D"/>
    <w:rsid w:val="00BB02B9"/>
    <w:rsid w:val="00BB064F"/>
    <w:rsid w:val="00BB2E9C"/>
    <w:rsid w:val="00BB4368"/>
    <w:rsid w:val="00BB5928"/>
    <w:rsid w:val="00BD41FA"/>
    <w:rsid w:val="00BD4FDE"/>
    <w:rsid w:val="00BD61E7"/>
    <w:rsid w:val="00BD6F57"/>
    <w:rsid w:val="00BE0AF9"/>
    <w:rsid w:val="00BE3119"/>
    <w:rsid w:val="00BE38CB"/>
    <w:rsid w:val="00BE5154"/>
    <w:rsid w:val="00BE59CE"/>
    <w:rsid w:val="00BF1266"/>
    <w:rsid w:val="00BF21E5"/>
    <w:rsid w:val="00BF3501"/>
    <w:rsid w:val="00BF38C5"/>
    <w:rsid w:val="00BF51A6"/>
    <w:rsid w:val="00C01547"/>
    <w:rsid w:val="00C016CC"/>
    <w:rsid w:val="00C06179"/>
    <w:rsid w:val="00C10FB2"/>
    <w:rsid w:val="00C1229B"/>
    <w:rsid w:val="00C129A3"/>
    <w:rsid w:val="00C14232"/>
    <w:rsid w:val="00C15295"/>
    <w:rsid w:val="00C17295"/>
    <w:rsid w:val="00C17B87"/>
    <w:rsid w:val="00C204B9"/>
    <w:rsid w:val="00C21604"/>
    <w:rsid w:val="00C22DA3"/>
    <w:rsid w:val="00C31D8F"/>
    <w:rsid w:val="00C31F63"/>
    <w:rsid w:val="00C345B1"/>
    <w:rsid w:val="00C3473B"/>
    <w:rsid w:val="00C37334"/>
    <w:rsid w:val="00C40FC5"/>
    <w:rsid w:val="00C41B5A"/>
    <w:rsid w:val="00C42089"/>
    <w:rsid w:val="00C436A7"/>
    <w:rsid w:val="00C43A26"/>
    <w:rsid w:val="00C44428"/>
    <w:rsid w:val="00C4530A"/>
    <w:rsid w:val="00C477F9"/>
    <w:rsid w:val="00C4787B"/>
    <w:rsid w:val="00C52A4E"/>
    <w:rsid w:val="00C535C3"/>
    <w:rsid w:val="00C60E49"/>
    <w:rsid w:val="00C66BCB"/>
    <w:rsid w:val="00C70BD8"/>
    <w:rsid w:val="00C713C8"/>
    <w:rsid w:val="00C715E6"/>
    <w:rsid w:val="00C7550D"/>
    <w:rsid w:val="00C7571C"/>
    <w:rsid w:val="00C75B36"/>
    <w:rsid w:val="00C7657A"/>
    <w:rsid w:val="00C77094"/>
    <w:rsid w:val="00C804FA"/>
    <w:rsid w:val="00C81B5F"/>
    <w:rsid w:val="00C82977"/>
    <w:rsid w:val="00C844F5"/>
    <w:rsid w:val="00C84F9D"/>
    <w:rsid w:val="00C86D62"/>
    <w:rsid w:val="00C872A4"/>
    <w:rsid w:val="00C941FE"/>
    <w:rsid w:val="00C942A2"/>
    <w:rsid w:val="00C96BF2"/>
    <w:rsid w:val="00C96F84"/>
    <w:rsid w:val="00C97B71"/>
    <w:rsid w:val="00CA2EE0"/>
    <w:rsid w:val="00CA32DA"/>
    <w:rsid w:val="00CA74AD"/>
    <w:rsid w:val="00CA79CA"/>
    <w:rsid w:val="00CB1387"/>
    <w:rsid w:val="00CB16FC"/>
    <w:rsid w:val="00CB19A5"/>
    <w:rsid w:val="00CB29BC"/>
    <w:rsid w:val="00CB62FD"/>
    <w:rsid w:val="00CB6EC3"/>
    <w:rsid w:val="00CB7324"/>
    <w:rsid w:val="00CB7B5E"/>
    <w:rsid w:val="00CC3CC3"/>
    <w:rsid w:val="00CD507F"/>
    <w:rsid w:val="00CD7C83"/>
    <w:rsid w:val="00CE18B7"/>
    <w:rsid w:val="00CE44D4"/>
    <w:rsid w:val="00CE56CD"/>
    <w:rsid w:val="00CE6F1F"/>
    <w:rsid w:val="00CF1637"/>
    <w:rsid w:val="00CF26D7"/>
    <w:rsid w:val="00CF3445"/>
    <w:rsid w:val="00CF52FE"/>
    <w:rsid w:val="00CF68BA"/>
    <w:rsid w:val="00CF6DB5"/>
    <w:rsid w:val="00CF752F"/>
    <w:rsid w:val="00D05E61"/>
    <w:rsid w:val="00D06BAE"/>
    <w:rsid w:val="00D1268E"/>
    <w:rsid w:val="00D165B7"/>
    <w:rsid w:val="00D20F26"/>
    <w:rsid w:val="00D21443"/>
    <w:rsid w:val="00D21D9B"/>
    <w:rsid w:val="00D22189"/>
    <w:rsid w:val="00D22E7C"/>
    <w:rsid w:val="00D262DF"/>
    <w:rsid w:val="00D26404"/>
    <w:rsid w:val="00D26501"/>
    <w:rsid w:val="00D271CF"/>
    <w:rsid w:val="00D3164E"/>
    <w:rsid w:val="00D321C1"/>
    <w:rsid w:val="00D3253D"/>
    <w:rsid w:val="00D347AD"/>
    <w:rsid w:val="00D35423"/>
    <w:rsid w:val="00D361A0"/>
    <w:rsid w:val="00D40E13"/>
    <w:rsid w:val="00D40E32"/>
    <w:rsid w:val="00D42023"/>
    <w:rsid w:val="00D43283"/>
    <w:rsid w:val="00D4350E"/>
    <w:rsid w:val="00D43519"/>
    <w:rsid w:val="00D455C2"/>
    <w:rsid w:val="00D609B8"/>
    <w:rsid w:val="00D61031"/>
    <w:rsid w:val="00D62B4C"/>
    <w:rsid w:val="00D64953"/>
    <w:rsid w:val="00D66C3C"/>
    <w:rsid w:val="00D70CE5"/>
    <w:rsid w:val="00D713E4"/>
    <w:rsid w:val="00D713FA"/>
    <w:rsid w:val="00D71A5C"/>
    <w:rsid w:val="00D71F98"/>
    <w:rsid w:val="00D72AE6"/>
    <w:rsid w:val="00D75896"/>
    <w:rsid w:val="00D7592B"/>
    <w:rsid w:val="00D7602D"/>
    <w:rsid w:val="00D81C64"/>
    <w:rsid w:val="00D8797C"/>
    <w:rsid w:val="00D904CF"/>
    <w:rsid w:val="00D90F09"/>
    <w:rsid w:val="00D9337C"/>
    <w:rsid w:val="00D93489"/>
    <w:rsid w:val="00D93574"/>
    <w:rsid w:val="00D941B1"/>
    <w:rsid w:val="00D94708"/>
    <w:rsid w:val="00D95000"/>
    <w:rsid w:val="00D973FF"/>
    <w:rsid w:val="00DA08D2"/>
    <w:rsid w:val="00DA3C8F"/>
    <w:rsid w:val="00DB025D"/>
    <w:rsid w:val="00DB1483"/>
    <w:rsid w:val="00DB169D"/>
    <w:rsid w:val="00DB1AFA"/>
    <w:rsid w:val="00DB33DA"/>
    <w:rsid w:val="00DB3685"/>
    <w:rsid w:val="00DB37B6"/>
    <w:rsid w:val="00DB4772"/>
    <w:rsid w:val="00DC2016"/>
    <w:rsid w:val="00DC51F6"/>
    <w:rsid w:val="00DC599E"/>
    <w:rsid w:val="00DC6304"/>
    <w:rsid w:val="00DC7AFC"/>
    <w:rsid w:val="00DD0E33"/>
    <w:rsid w:val="00DD12D3"/>
    <w:rsid w:val="00DD2099"/>
    <w:rsid w:val="00DD3E58"/>
    <w:rsid w:val="00DD4FB5"/>
    <w:rsid w:val="00DD65E0"/>
    <w:rsid w:val="00DD67A6"/>
    <w:rsid w:val="00DD6BD7"/>
    <w:rsid w:val="00DD7E38"/>
    <w:rsid w:val="00DE2DA0"/>
    <w:rsid w:val="00DE42DF"/>
    <w:rsid w:val="00DE4FEF"/>
    <w:rsid w:val="00DF2ECA"/>
    <w:rsid w:val="00DF4A79"/>
    <w:rsid w:val="00DF7669"/>
    <w:rsid w:val="00E00731"/>
    <w:rsid w:val="00E0125F"/>
    <w:rsid w:val="00E06E5F"/>
    <w:rsid w:val="00E12068"/>
    <w:rsid w:val="00E1235E"/>
    <w:rsid w:val="00E20C74"/>
    <w:rsid w:val="00E21091"/>
    <w:rsid w:val="00E22A6B"/>
    <w:rsid w:val="00E22AD5"/>
    <w:rsid w:val="00E23A56"/>
    <w:rsid w:val="00E24F3E"/>
    <w:rsid w:val="00E259F1"/>
    <w:rsid w:val="00E31DAA"/>
    <w:rsid w:val="00E31ED0"/>
    <w:rsid w:val="00E323C1"/>
    <w:rsid w:val="00E33091"/>
    <w:rsid w:val="00E34392"/>
    <w:rsid w:val="00E34806"/>
    <w:rsid w:val="00E36D56"/>
    <w:rsid w:val="00E41D88"/>
    <w:rsid w:val="00E439F0"/>
    <w:rsid w:val="00E45BBC"/>
    <w:rsid w:val="00E46580"/>
    <w:rsid w:val="00E467CA"/>
    <w:rsid w:val="00E5339A"/>
    <w:rsid w:val="00E53CB2"/>
    <w:rsid w:val="00E54170"/>
    <w:rsid w:val="00E54185"/>
    <w:rsid w:val="00E579ED"/>
    <w:rsid w:val="00E57E19"/>
    <w:rsid w:val="00E61271"/>
    <w:rsid w:val="00E63C59"/>
    <w:rsid w:val="00E65142"/>
    <w:rsid w:val="00E703EE"/>
    <w:rsid w:val="00E70428"/>
    <w:rsid w:val="00E70DE7"/>
    <w:rsid w:val="00E71A6D"/>
    <w:rsid w:val="00E73C0D"/>
    <w:rsid w:val="00E75457"/>
    <w:rsid w:val="00E77D53"/>
    <w:rsid w:val="00E83CC9"/>
    <w:rsid w:val="00E91392"/>
    <w:rsid w:val="00E913FC"/>
    <w:rsid w:val="00E9460F"/>
    <w:rsid w:val="00E956F1"/>
    <w:rsid w:val="00E965B0"/>
    <w:rsid w:val="00E97332"/>
    <w:rsid w:val="00EA19A3"/>
    <w:rsid w:val="00EA34F4"/>
    <w:rsid w:val="00EA7D90"/>
    <w:rsid w:val="00EB7075"/>
    <w:rsid w:val="00EC36F2"/>
    <w:rsid w:val="00ED1913"/>
    <w:rsid w:val="00ED3628"/>
    <w:rsid w:val="00ED379E"/>
    <w:rsid w:val="00ED4938"/>
    <w:rsid w:val="00ED5EE8"/>
    <w:rsid w:val="00EE1D21"/>
    <w:rsid w:val="00EE1F00"/>
    <w:rsid w:val="00EE26CC"/>
    <w:rsid w:val="00EE65D0"/>
    <w:rsid w:val="00EE7191"/>
    <w:rsid w:val="00EE7665"/>
    <w:rsid w:val="00EE7D99"/>
    <w:rsid w:val="00EF16E6"/>
    <w:rsid w:val="00EF1D64"/>
    <w:rsid w:val="00EF235F"/>
    <w:rsid w:val="00EF31CB"/>
    <w:rsid w:val="00EF3559"/>
    <w:rsid w:val="00EF52D3"/>
    <w:rsid w:val="00EF6145"/>
    <w:rsid w:val="00EF7130"/>
    <w:rsid w:val="00F00552"/>
    <w:rsid w:val="00F02B5C"/>
    <w:rsid w:val="00F06C1E"/>
    <w:rsid w:val="00F1217E"/>
    <w:rsid w:val="00F127D5"/>
    <w:rsid w:val="00F21775"/>
    <w:rsid w:val="00F24CB2"/>
    <w:rsid w:val="00F27C7C"/>
    <w:rsid w:val="00F30FA1"/>
    <w:rsid w:val="00F3131F"/>
    <w:rsid w:val="00F33420"/>
    <w:rsid w:val="00F3400F"/>
    <w:rsid w:val="00F34BEF"/>
    <w:rsid w:val="00F37220"/>
    <w:rsid w:val="00F43305"/>
    <w:rsid w:val="00F4415D"/>
    <w:rsid w:val="00F44820"/>
    <w:rsid w:val="00F45164"/>
    <w:rsid w:val="00F47AA4"/>
    <w:rsid w:val="00F53315"/>
    <w:rsid w:val="00F56162"/>
    <w:rsid w:val="00F56342"/>
    <w:rsid w:val="00F61E45"/>
    <w:rsid w:val="00F61E61"/>
    <w:rsid w:val="00F625F9"/>
    <w:rsid w:val="00F628AD"/>
    <w:rsid w:val="00F6345B"/>
    <w:rsid w:val="00F70873"/>
    <w:rsid w:val="00F7359F"/>
    <w:rsid w:val="00F84BBD"/>
    <w:rsid w:val="00F91269"/>
    <w:rsid w:val="00F91548"/>
    <w:rsid w:val="00F931E8"/>
    <w:rsid w:val="00F946FC"/>
    <w:rsid w:val="00F96E50"/>
    <w:rsid w:val="00FA3310"/>
    <w:rsid w:val="00FA471D"/>
    <w:rsid w:val="00FA5A79"/>
    <w:rsid w:val="00FB3E6C"/>
    <w:rsid w:val="00FB467F"/>
    <w:rsid w:val="00FC0CDC"/>
    <w:rsid w:val="00FC2E58"/>
    <w:rsid w:val="00FD18A6"/>
    <w:rsid w:val="00FD2B23"/>
    <w:rsid w:val="00FD6544"/>
    <w:rsid w:val="00FE25C8"/>
    <w:rsid w:val="00FE2C9E"/>
    <w:rsid w:val="00FF1958"/>
    <w:rsid w:val="00FF438B"/>
    <w:rsid w:val="00FF5723"/>
    <w:rsid w:val="00FF70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35B0B037"/>
  <w15:docId w15:val="{57EEE0E5-3623-4CDF-AD58-3CF53EFC8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579E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_wyliczenie,K-P_odwolanie,Akapit z listą5,maz_wyliczenie,opis dzialania"/>
    <w:basedOn w:val="Normalny"/>
    <w:link w:val="AkapitzlistZnak"/>
    <w:uiPriority w:val="34"/>
    <w:qFormat/>
    <w:rsid w:val="00F9126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01547"/>
    <w:rPr>
      <w:color w:val="0000FF" w:themeColor="hyperlink"/>
      <w:u w:val="single"/>
    </w:rPr>
  </w:style>
  <w:style w:type="paragraph" w:styleId="NormalnyWeb">
    <w:name w:val="Normal (Web)"/>
    <w:basedOn w:val="Normalny"/>
    <w:rsid w:val="00AC6F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AC6FF3"/>
    <w:rPr>
      <w:b/>
      <w:bCs/>
    </w:rPr>
  </w:style>
  <w:style w:type="paragraph" w:customStyle="1" w:styleId="Default">
    <w:name w:val="Default"/>
    <w:rsid w:val="00746FE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C3D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3D1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semiHidden/>
    <w:unhideWhenUsed/>
    <w:rsid w:val="00981D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981D3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981D3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108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08CB"/>
  </w:style>
  <w:style w:type="paragraph" w:styleId="Stopka">
    <w:name w:val="footer"/>
    <w:basedOn w:val="Normalny"/>
    <w:link w:val="StopkaZnak"/>
    <w:uiPriority w:val="99"/>
    <w:unhideWhenUsed/>
    <w:rsid w:val="007108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08C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D362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D362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D3628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DA3C8F"/>
    <w:rPr>
      <w:b/>
      <w:bCs/>
      <w:i w:val="0"/>
      <w:iCs w:val="0"/>
    </w:rPr>
  </w:style>
  <w:style w:type="character" w:customStyle="1" w:styleId="st">
    <w:name w:val="st"/>
    <w:basedOn w:val="Domylnaczcionkaakapitu"/>
    <w:rsid w:val="00DA3C8F"/>
  </w:style>
  <w:style w:type="character" w:customStyle="1" w:styleId="st1">
    <w:name w:val="st1"/>
    <w:rsid w:val="00614961"/>
  </w:style>
  <w:style w:type="character" w:styleId="Odwoaniedokomentarza">
    <w:name w:val="annotation reference"/>
    <w:basedOn w:val="Domylnaczcionkaakapitu"/>
    <w:uiPriority w:val="99"/>
    <w:semiHidden/>
    <w:unhideWhenUsed/>
    <w:rsid w:val="00D435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4351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4351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35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3519"/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unhideWhenUsed/>
    <w:rsid w:val="00C436A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C436A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E579E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A6BD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A6BD8"/>
  </w:style>
  <w:style w:type="paragraph" w:styleId="Zwykytekst">
    <w:name w:val="Plain Text"/>
    <w:basedOn w:val="Normalny"/>
    <w:link w:val="ZwykytekstZnak"/>
    <w:uiPriority w:val="99"/>
    <w:semiHidden/>
    <w:unhideWhenUsed/>
    <w:rsid w:val="00763ED8"/>
    <w:pPr>
      <w:spacing w:after="0" w:line="240" w:lineRule="auto"/>
    </w:pPr>
    <w:rPr>
      <w:rFonts w:ascii="Calibri" w:eastAsia="Times New Roman" w:hAnsi="Calibri" w:cs="Times New Roman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763ED8"/>
    <w:rPr>
      <w:rFonts w:ascii="Calibri" w:eastAsia="Times New Roman" w:hAnsi="Calibri" w:cs="Times New Roman"/>
      <w:szCs w:val="21"/>
      <w:lang w:eastAsia="pl-PL"/>
    </w:rPr>
  </w:style>
  <w:style w:type="paragraph" w:customStyle="1" w:styleId="Table1">
    <w:name w:val="Table 1"/>
    <w:basedOn w:val="Normalny"/>
    <w:rsid w:val="004043EE"/>
    <w:pPr>
      <w:numPr>
        <w:numId w:val="1"/>
      </w:numPr>
    </w:pPr>
  </w:style>
  <w:style w:type="paragraph" w:customStyle="1" w:styleId="Table2">
    <w:name w:val="Table 2"/>
    <w:basedOn w:val="Normalny"/>
    <w:rsid w:val="004043EE"/>
    <w:pPr>
      <w:numPr>
        <w:ilvl w:val="1"/>
        <w:numId w:val="1"/>
      </w:numPr>
    </w:pPr>
  </w:style>
  <w:style w:type="paragraph" w:customStyle="1" w:styleId="Table3">
    <w:name w:val="Table 3"/>
    <w:basedOn w:val="Normalny"/>
    <w:rsid w:val="004043EE"/>
    <w:pPr>
      <w:numPr>
        <w:ilvl w:val="2"/>
        <w:numId w:val="1"/>
      </w:numPr>
    </w:pPr>
  </w:style>
  <w:style w:type="paragraph" w:customStyle="1" w:styleId="Table4">
    <w:name w:val="Table 4"/>
    <w:basedOn w:val="Normalny"/>
    <w:rsid w:val="004043EE"/>
    <w:pPr>
      <w:numPr>
        <w:ilvl w:val="3"/>
        <w:numId w:val="1"/>
      </w:numPr>
    </w:pPr>
  </w:style>
  <w:style w:type="paragraph" w:customStyle="1" w:styleId="Table5">
    <w:name w:val="Table 5"/>
    <w:basedOn w:val="Normalny"/>
    <w:rsid w:val="004043EE"/>
    <w:pPr>
      <w:numPr>
        <w:ilvl w:val="4"/>
        <w:numId w:val="1"/>
      </w:numPr>
    </w:pPr>
  </w:style>
  <w:style w:type="paragraph" w:customStyle="1" w:styleId="Table6">
    <w:name w:val="Table 6"/>
    <w:basedOn w:val="Normalny"/>
    <w:rsid w:val="004043EE"/>
    <w:pPr>
      <w:numPr>
        <w:ilvl w:val="5"/>
        <w:numId w:val="1"/>
      </w:numPr>
    </w:pPr>
  </w:style>
  <w:style w:type="paragraph" w:styleId="Poprawka">
    <w:name w:val="Revision"/>
    <w:hidden/>
    <w:uiPriority w:val="99"/>
    <w:semiHidden/>
    <w:rsid w:val="009F633E"/>
    <w:pPr>
      <w:spacing w:after="0" w:line="240" w:lineRule="auto"/>
    </w:pPr>
  </w:style>
  <w:style w:type="paragraph" w:styleId="Bezodstpw">
    <w:name w:val="No Spacing"/>
    <w:basedOn w:val="Normalny"/>
    <w:uiPriority w:val="1"/>
    <w:qFormat/>
    <w:rsid w:val="00B14645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E4658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E46580"/>
  </w:style>
  <w:style w:type="character" w:customStyle="1" w:styleId="AkapitzlistZnak">
    <w:name w:val="Akapit z listą Znak"/>
    <w:aliases w:val="A_wyliczenie Znak,K-P_odwolanie Znak,Akapit z listą5 Znak,maz_wyliczenie Znak,opis dzialania Znak"/>
    <w:link w:val="Akapitzlist"/>
    <w:uiPriority w:val="34"/>
    <w:locked/>
    <w:rsid w:val="000363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unduszeeuropejskie.gov.pl/strony/o-funduszach/dokumenty/wytyczne-w-zakresie-realizacji-zasady-rownosci-szans-i-niedyskryminacji-oraz-zasady-rownosci-szan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support.google.com/youtube/answer/1722171?hl=pl&amp;ref_topic=2888648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DD1CFA-6DC3-44A0-ADAC-3E664F4FB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11</Pages>
  <Words>4539</Words>
  <Characters>27240</Characters>
  <Application>Microsoft Office Word</Application>
  <DocSecurity>0</DocSecurity>
  <Lines>227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Wadowska Aleksandra</dc:creator>
  <cp:lastModifiedBy>Zwolińska Magdalena</cp:lastModifiedBy>
  <cp:revision>5</cp:revision>
  <cp:lastPrinted>2019-01-09T12:36:00Z</cp:lastPrinted>
  <dcterms:created xsi:type="dcterms:W3CDTF">2019-01-09T12:33:00Z</dcterms:created>
  <dcterms:modified xsi:type="dcterms:W3CDTF">2019-01-09T12:44:00Z</dcterms:modified>
</cp:coreProperties>
</file>